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2CC8" w14:textId="77777777" w:rsidR="00B50623" w:rsidRDefault="00B50623">
      <w:pPr>
        <w:rPr>
          <w:rFonts w:asciiTheme="majorHAnsi" w:hAnsiTheme="majorHAnsi" w:cstheme="majorHAnsi"/>
          <w:i/>
          <w:iCs/>
          <w:sz w:val="22"/>
          <w:szCs w:val="22"/>
        </w:rPr>
      </w:pPr>
    </w:p>
    <w:p w14:paraId="41EF5147" w14:textId="7B0DA920"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C975A5E" w14:textId="77777777" w:rsidR="00DF7986" w:rsidRDefault="00DF7986" w:rsidP="00DF7986">
      <w:pPr>
        <w:rPr>
          <w:rFonts w:asciiTheme="majorHAnsi" w:hAnsiTheme="majorHAnsi" w:cstheme="majorHAnsi"/>
          <w:b/>
        </w:rPr>
      </w:pPr>
    </w:p>
    <w:p w14:paraId="0DF881A3" w14:textId="77777777" w:rsidR="00D57B8F" w:rsidRDefault="00D57B8F" w:rsidP="00DF7986">
      <w:pPr>
        <w:rPr>
          <w:rFonts w:asciiTheme="majorHAnsi" w:hAnsiTheme="majorHAnsi" w:cstheme="majorHAnsi"/>
          <w:b/>
        </w:rPr>
      </w:pPr>
    </w:p>
    <w:p w14:paraId="2A0E91D8" w14:textId="77777777" w:rsidR="00D57B8F" w:rsidRDefault="00D57B8F" w:rsidP="00DF7986">
      <w:pPr>
        <w:rPr>
          <w:rFonts w:asciiTheme="majorHAnsi" w:hAnsiTheme="majorHAnsi" w:cstheme="majorHAnsi"/>
          <w:b/>
        </w:rPr>
      </w:pPr>
    </w:p>
    <w:p w14:paraId="22FD1FC8" w14:textId="77777777" w:rsidR="00D57B8F" w:rsidRDefault="00D57B8F" w:rsidP="00DF7986">
      <w:pPr>
        <w:rPr>
          <w:rFonts w:asciiTheme="majorHAnsi" w:hAnsiTheme="majorHAnsi" w:cstheme="majorHAnsi"/>
          <w:b/>
        </w:rPr>
      </w:pPr>
    </w:p>
    <w:p w14:paraId="63220835" w14:textId="09B1AEAE" w:rsidR="001B5BA8" w:rsidRDefault="001B5BA8" w:rsidP="001B5BA8">
      <w:pPr>
        <w:rPr>
          <w:rFonts w:asciiTheme="majorHAnsi" w:hAnsiTheme="majorHAnsi" w:cstheme="majorHAnsi"/>
          <w:b/>
          <w:sz w:val="22"/>
          <w:szCs w:val="22"/>
        </w:rPr>
      </w:pPr>
      <w:r>
        <w:rPr>
          <w:rFonts w:asciiTheme="majorHAnsi" w:hAnsiTheme="majorHAnsi" w:cstheme="majorHAnsi"/>
          <w:b/>
          <w:sz w:val="22"/>
          <w:szCs w:val="22"/>
        </w:rPr>
        <w:t xml:space="preserve">Minutes of the Winterslow Parish Council </w:t>
      </w:r>
      <w:r w:rsidR="00E3393A">
        <w:rPr>
          <w:rFonts w:asciiTheme="majorHAnsi" w:hAnsiTheme="majorHAnsi" w:cstheme="majorHAnsi"/>
          <w:b/>
          <w:sz w:val="22"/>
          <w:szCs w:val="22"/>
        </w:rPr>
        <w:t>February monthly</w:t>
      </w:r>
      <w:r>
        <w:rPr>
          <w:rFonts w:asciiTheme="majorHAnsi" w:hAnsiTheme="majorHAnsi" w:cstheme="majorHAnsi"/>
          <w:b/>
          <w:sz w:val="22"/>
          <w:szCs w:val="22"/>
        </w:rPr>
        <w:t xml:space="preserve"> meeting held at Winterslow Village Hall on Monday 3</w:t>
      </w:r>
      <w:r w:rsidRPr="001B5BA8">
        <w:rPr>
          <w:rFonts w:asciiTheme="majorHAnsi" w:hAnsiTheme="majorHAnsi" w:cstheme="majorHAnsi"/>
          <w:b/>
          <w:sz w:val="22"/>
          <w:szCs w:val="22"/>
          <w:vertAlign w:val="superscript"/>
        </w:rPr>
        <w:t>rd</w:t>
      </w:r>
      <w:r>
        <w:rPr>
          <w:rFonts w:asciiTheme="majorHAnsi" w:hAnsiTheme="majorHAnsi" w:cstheme="majorHAnsi"/>
          <w:b/>
          <w:sz w:val="22"/>
          <w:szCs w:val="22"/>
        </w:rPr>
        <w:t xml:space="preserve"> February  2025 at 7.30 hrs.</w:t>
      </w:r>
    </w:p>
    <w:p w14:paraId="2BA1B258" w14:textId="77777777" w:rsidR="001B5BA8" w:rsidRDefault="001B5BA8" w:rsidP="001B5BA8">
      <w:pPr>
        <w:ind w:left="2880" w:firstLine="720"/>
        <w:rPr>
          <w:rFonts w:asciiTheme="majorHAnsi" w:hAnsiTheme="majorHAnsi" w:cstheme="majorHAnsi"/>
          <w:b/>
          <w:sz w:val="22"/>
          <w:szCs w:val="22"/>
        </w:rPr>
      </w:pPr>
    </w:p>
    <w:p w14:paraId="7543B2AE" w14:textId="146BE470" w:rsidR="001B5BA8" w:rsidRDefault="001B5BA8" w:rsidP="001B5BA8">
      <w:pPr>
        <w:rPr>
          <w:rFonts w:asciiTheme="majorHAnsi" w:hAnsiTheme="majorHAnsi" w:cstheme="majorHAnsi"/>
          <w:b/>
          <w:sz w:val="22"/>
          <w:szCs w:val="22"/>
        </w:rPr>
      </w:pPr>
      <w:r>
        <w:rPr>
          <w:rFonts w:asciiTheme="majorHAnsi" w:hAnsiTheme="majorHAnsi" w:cstheme="majorHAnsi"/>
          <w:b/>
          <w:sz w:val="22"/>
          <w:szCs w:val="22"/>
        </w:rPr>
        <w:t xml:space="preserve">Present: Cllr Taylor, Cllr Moody, Cllr Port, Cllr Elder, Cllr </w:t>
      </w:r>
      <w:r w:rsidR="00CD7120">
        <w:rPr>
          <w:rFonts w:asciiTheme="majorHAnsi" w:hAnsiTheme="majorHAnsi" w:cstheme="majorHAnsi"/>
          <w:b/>
          <w:sz w:val="22"/>
          <w:szCs w:val="22"/>
        </w:rPr>
        <w:t>Murton, Cllr</w:t>
      </w:r>
      <w:r>
        <w:rPr>
          <w:rFonts w:asciiTheme="majorHAnsi" w:hAnsiTheme="majorHAnsi" w:cstheme="majorHAnsi"/>
          <w:b/>
          <w:sz w:val="22"/>
          <w:szCs w:val="22"/>
        </w:rPr>
        <w:t xml:space="preserve"> Harding, Cllr Haynes, and the Clerk, Jane Tier.</w:t>
      </w:r>
    </w:p>
    <w:p w14:paraId="412ABFD0" w14:textId="77777777" w:rsidR="001B5BA8" w:rsidRDefault="001B5BA8" w:rsidP="001B5BA8">
      <w:pPr>
        <w:rPr>
          <w:rFonts w:asciiTheme="majorHAnsi" w:hAnsiTheme="majorHAnsi" w:cstheme="majorHAnsi"/>
          <w:b/>
        </w:rPr>
      </w:pPr>
    </w:p>
    <w:p w14:paraId="4DDC61EC" w14:textId="3F26E06C" w:rsidR="00D57B8F" w:rsidRPr="005F4368" w:rsidRDefault="005F4368" w:rsidP="00DF7986">
      <w:pPr>
        <w:rPr>
          <w:rFonts w:asciiTheme="majorHAnsi" w:hAnsiTheme="majorHAnsi" w:cstheme="majorHAnsi"/>
          <w:bCs/>
          <w:i/>
          <w:iCs/>
          <w:sz w:val="22"/>
          <w:szCs w:val="22"/>
        </w:rPr>
      </w:pPr>
      <w:r w:rsidRPr="005F4368">
        <w:rPr>
          <w:rFonts w:asciiTheme="majorHAnsi" w:hAnsiTheme="majorHAnsi" w:cstheme="majorHAnsi"/>
          <w:bCs/>
          <w:i/>
          <w:iCs/>
          <w:sz w:val="22"/>
          <w:szCs w:val="22"/>
        </w:rPr>
        <w:t>One member of the public attended the February meeting.</w:t>
      </w:r>
    </w:p>
    <w:p w14:paraId="57DDA3ED" w14:textId="77777777" w:rsidR="00D57B8F" w:rsidRDefault="00D57B8F" w:rsidP="00DF7986">
      <w:pPr>
        <w:rPr>
          <w:rFonts w:asciiTheme="majorHAnsi" w:hAnsiTheme="majorHAnsi" w:cstheme="majorHAnsi"/>
          <w:b/>
        </w:rPr>
      </w:pPr>
    </w:p>
    <w:p w14:paraId="68D7BFB9" w14:textId="356DA067" w:rsidR="00D57B8F" w:rsidRDefault="005F4368" w:rsidP="00DF7986">
      <w:pPr>
        <w:rPr>
          <w:rFonts w:asciiTheme="majorHAnsi" w:hAnsiTheme="majorHAnsi" w:cstheme="majorHAnsi"/>
          <w:bCs/>
          <w:i/>
          <w:iCs/>
        </w:rPr>
      </w:pPr>
      <w:r>
        <w:rPr>
          <w:rFonts w:asciiTheme="majorHAnsi" w:hAnsiTheme="majorHAnsi" w:cstheme="majorHAnsi"/>
          <w:bCs/>
          <w:i/>
          <w:iCs/>
        </w:rPr>
        <w:t>Unitary Councillor Richard Rogers attended the meeting and reported the following.</w:t>
      </w:r>
    </w:p>
    <w:p w14:paraId="69B936E5" w14:textId="77777777" w:rsidR="005F4368" w:rsidRDefault="005F4368" w:rsidP="00DF7986">
      <w:pPr>
        <w:rPr>
          <w:rFonts w:asciiTheme="majorHAnsi" w:hAnsiTheme="majorHAnsi" w:cstheme="majorHAnsi"/>
          <w:bCs/>
          <w:i/>
          <w:iCs/>
        </w:rPr>
      </w:pPr>
    </w:p>
    <w:p w14:paraId="09E0EFC6" w14:textId="441691B4" w:rsidR="005F4368" w:rsidRDefault="005F4368" w:rsidP="00DF7986">
      <w:pPr>
        <w:rPr>
          <w:rFonts w:asciiTheme="majorHAnsi" w:hAnsiTheme="majorHAnsi" w:cstheme="majorHAnsi"/>
          <w:bCs/>
          <w:i/>
          <w:iCs/>
        </w:rPr>
      </w:pPr>
      <w:r>
        <w:rPr>
          <w:rFonts w:asciiTheme="majorHAnsi" w:hAnsiTheme="majorHAnsi" w:cstheme="majorHAnsi"/>
          <w:bCs/>
          <w:i/>
          <w:iCs/>
        </w:rPr>
        <w:t>Wiltshire Council is in the process of setting their Financial Budgets, and has agreed to a total increase of 4.5%, with a breakdown of 2.5% for adult care and a 2% across-the board increase.</w:t>
      </w:r>
    </w:p>
    <w:p w14:paraId="440B2123" w14:textId="0D587944" w:rsidR="005F4368" w:rsidRPr="005F4368" w:rsidRDefault="005F4368" w:rsidP="00DF7986">
      <w:pPr>
        <w:rPr>
          <w:rFonts w:asciiTheme="majorHAnsi" w:hAnsiTheme="majorHAnsi" w:cstheme="majorHAnsi"/>
          <w:bCs/>
          <w:i/>
          <w:iCs/>
        </w:rPr>
      </w:pPr>
      <w:r>
        <w:rPr>
          <w:rFonts w:asciiTheme="majorHAnsi" w:hAnsiTheme="majorHAnsi" w:cstheme="majorHAnsi"/>
          <w:bCs/>
          <w:i/>
          <w:iCs/>
        </w:rPr>
        <w:t>The next Area Board meeting is scheduled for 13</w:t>
      </w:r>
      <w:r w:rsidRPr="005F4368">
        <w:rPr>
          <w:rFonts w:asciiTheme="majorHAnsi" w:hAnsiTheme="majorHAnsi" w:cstheme="majorHAnsi"/>
          <w:bCs/>
          <w:i/>
          <w:iCs/>
          <w:vertAlign w:val="superscript"/>
        </w:rPr>
        <w:t>th</w:t>
      </w:r>
      <w:r>
        <w:rPr>
          <w:rFonts w:asciiTheme="majorHAnsi" w:hAnsiTheme="majorHAnsi" w:cstheme="majorHAnsi"/>
          <w:bCs/>
          <w:i/>
          <w:iCs/>
        </w:rPr>
        <w:t xml:space="preserve"> February at Woodfall</w:t>
      </w:r>
      <w:r w:rsidR="000E7276">
        <w:rPr>
          <w:rFonts w:asciiTheme="majorHAnsi" w:hAnsiTheme="majorHAnsi" w:cstheme="majorHAnsi"/>
          <w:bCs/>
          <w:i/>
          <w:iCs/>
        </w:rPr>
        <w:t>s</w:t>
      </w:r>
      <w:r>
        <w:rPr>
          <w:rFonts w:asciiTheme="majorHAnsi" w:hAnsiTheme="majorHAnsi" w:cstheme="majorHAnsi"/>
          <w:bCs/>
          <w:i/>
          <w:iCs/>
        </w:rPr>
        <w:t xml:space="preserve"> Village Hall, with an emphasis on sustainable transport.</w:t>
      </w:r>
    </w:p>
    <w:p w14:paraId="4AD44FB2" w14:textId="77777777" w:rsidR="00D57B8F" w:rsidRDefault="00D57B8F" w:rsidP="00DF7986">
      <w:pPr>
        <w:rPr>
          <w:rFonts w:asciiTheme="majorHAnsi" w:hAnsiTheme="majorHAnsi" w:cstheme="majorHAnsi"/>
          <w:b/>
        </w:rPr>
      </w:pPr>
    </w:p>
    <w:p w14:paraId="4595E4D9" w14:textId="77777777" w:rsidR="00D57B8F" w:rsidRDefault="00D57B8F" w:rsidP="00DF7986">
      <w:pPr>
        <w:rPr>
          <w:rFonts w:asciiTheme="majorHAnsi" w:hAnsiTheme="majorHAnsi" w:cstheme="majorHAnsi"/>
          <w:b/>
        </w:rPr>
      </w:pPr>
    </w:p>
    <w:p w14:paraId="1D019486" w14:textId="77777777" w:rsidR="00D57B8F" w:rsidRDefault="00D57B8F" w:rsidP="00DF7986">
      <w:pPr>
        <w:rPr>
          <w:rFonts w:asciiTheme="majorHAnsi" w:hAnsiTheme="majorHAnsi" w:cstheme="majorHAnsi"/>
          <w:b/>
        </w:rPr>
      </w:pPr>
    </w:p>
    <w:p w14:paraId="4C3A7528" w14:textId="1FC8565B" w:rsidR="00F0396D" w:rsidRDefault="00662647" w:rsidP="000903CE">
      <w:pPr>
        <w:rPr>
          <w:rFonts w:asciiTheme="majorHAnsi" w:hAnsiTheme="majorHAnsi" w:cstheme="majorHAnsi"/>
          <w:bCs/>
          <w:i/>
          <w:iCs/>
        </w:rPr>
      </w:pPr>
      <w:r>
        <w:rPr>
          <w:rFonts w:asciiTheme="majorHAnsi" w:hAnsiTheme="majorHAnsi" w:cstheme="majorHAnsi"/>
          <w:b/>
        </w:rPr>
        <w:t>001.25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r w:rsidR="00902512">
        <w:rPr>
          <w:rFonts w:asciiTheme="majorHAnsi" w:hAnsiTheme="majorHAnsi" w:cstheme="majorHAnsi"/>
          <w:b/>
        </w:rPr>
        <w:t xml:space="preserve"> </w:t>
      </w:r>
      <w:r w:rsidR="00902512" w:rsidRPr="00AF44E1">
        <w:rPr>
          <w:rFonts w:asciiTheme="majorHAnsi" w:hAnsiTheme="majorHAnsi" w:cstheme="majorHAnsi"/>
          <w:bCs/>
          <w:i/>
          <w:iCs/>
        </w:rPr>
        <w:t xml:space="preserve">Cllrs </w:t>
      </w:r>
      <w:r w:rsidR="00AF44E1" w:rsidRPr="00AF44E1">
        <w:rPr>
          <w:rFonts w:asciiTheme="majorHAnsi" w:hAnsiTheme="majorHAnsi" w:cstheme="majorHAnsi"/>
          <w:bCs/>
          <w:i/>
          <w:iCs/>
        </w:rPr>
        <w:t>Sheppard</w:t>
      </w:r>
      <w:r w:rsidR="00AF44E1">
        <w:rPr>
          <w:rFonts w:asciiTheme="majorHAnsi" w:hAnsiTheme="majorHAnsi" w:cstheme="majorHAnsi"/>
          <w:bCs/>
          <w:i/>
          <w:iCs/>
        </w:rPr>
        <w:t>, Richardson sent their apologies which were duly</w:t>
      </w:r>
    </w:p>
    <w:p w14:paraId="64F4DE46" w14:textId="7B7B2708" w:rsidR="00AF44E1" w:rsidRDefault="00AF44E1" w:rsidP="000903CE">
      <w:pPr>
        <w:rPr>
          <w:rFonts w:asciiTheme="majorHAnsi" w:hAnsiTheme="majorHAnsi" w:cstheme="majorHAnsi"/>
          <w:b/>
        </w:rPr>
      </w:pPr>
      <w:r>
        <w:rPr>
          <w:rFonts w:asciiTheme="majorHAnsi" w:hAnsiTheme="majorHAnsi" w:cstheme="majorHAnsi"/>
          <w:bCs/>
          <w:i/>
          <w:iCs/>
        </w:rPr>
        <w:tab/>
      </w:r>
      <w:r>
        <w:rPr>
          <w:rFonts w:asciiTheme="majorHAnsi" w:hAnsiTheme="majorHAnsi" w:cstheme="majorHAnsi"/>
          <w:bCs/>
          <w:i/>
          <w:iCs/>
        </w:rPr>
        <w:tab/>
        <w:t>accepted by the Council.</w:t>
      </w:r>
    </w:p>
    <w:p w14:paraId="26612B21" w14:textId="10B6934B" w:rsidR="006F2845" w:rsidRPr="00373A18" w:rsidRDefault="00662647" w:rsidP="00772F35">
      <w:pPr>
        <w:rPr>
          <w:rFonts w:asciiTheme="majorHAnsi" w:hAnsiTheme="majorHAnsi" w:cstheme="majorHAnsi"/>
          <w:b/>
        </w:rPr>
      </w:pPr>
      <w:r>
        <w:rPr>
          <w:rFonts w:asciiTheme="majorHAnsi" w:hAnsiTheme="majorHAnsi" w:cstheme="majorHAnsi"/>
          <w:b/>
        </w:rPr>
        <w:t>002.25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1F95D456"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621DC5">
        <w:rPr>
          <w:rFonts w:asciiTheme="majorHAnsi" w:hAnsiTheme="majorHAnsi" w:cstheme="majorHAnsi"/>
        </w:rPr>
        <w:t>.</w:t>
      </w:r>
    </w:p>
    <w:p w14:paraId="58B695CC" w14:textId="56BE4483" w:rsidR="00621DC5" w:rsidRPr="00621DC5" w:rsidRDefault="00621DC5" w:rsidP="00385F18">
      <w:pPr>
        <w:ind w:left="1440"/>
        <w:rPr>
          <w:rFonts w:asciiTheme="majorHAnsi" w:hAnsiTheme="majorHAnsi" w:cstheme="majorHAnsi"/>
          <w:i/>
          <w:iCs/>
        </w:rPr>
      </w:pPr>
      <w:r w:rsidRPr="00621DC5">
        <w:rPr>
          <w:rFonts w:asciiTheme="majorHAnsi" w:hAnsiTheme="majorHAnsi" w:cstheme="majorHAnsi"/>
          <w:i/>
          <w:iCs/>
        </w:rPr>
        <w:t>None.</w:t>
      </w:r>
    </w:p>
    <w:p w14:paraId="3C38776C" w14:textId="16CFDFBD"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621DC5">
        <w:rPr>
          <w:rFonts w:asciiTheme="majorHAnsi" w:hAnsiTheme="majorHAnsi" w:cstheme="majorHAnsi"/>
        </w:rPr>
        <w:t xml:space="preserve"> </w:t>
      </w:r>
      <w:r w:rsidR="00621DC5" w:rsidRPr="00621DC5">
        <w:rPr>
          <w:rFonts w:asciiTheme="majorHAnsi" w:hAnsiTheme="majorHAnsi" w:cstheme="majorHAnsi"/>
          <w:i/>
          <w:iCs/>
        </w:rPr>
        <w:t>None.</w:t>
      </w:r>
    </w:p>
    <w:p w14:paraId="483E5FB2" w14:textId="1EFBF824" w:rsidR="00842E18" w:rsidRPr="00C77AC3" w:rsidRDefault="00BA6D04" w:rsidP="00842E18">
      <w:pPr>
        <w:rPr>
          <w:rFonts w:asciiTheme="majorHAnsi" w:hAnsiTheme="majorHAnsi" w:cstheme="majorHAnsi"/>
        </w:rPr>
      </w:pPr>
      <w:r>
        <w:rPr>
          <w:rFonts w:asciiTheme="majorHAnsi" w:hAnsiTheme="majorHAnsi" w:cstheme="majorHAnsi"/>
          <w:b/>
          <w:bCs/>
        </w:rPr>
        <w:t>003.25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6EC48DED"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DE6E3B">
        <w:rPr>
          <w:rFonts w:asciiTheme="majorHAnsi" w:hAnsiTheme="majorHAnsi" w:cstheme="majorHAnsi"/>
        </w:rPr>
        <w:t>13</w:t>
      </w:r>
      <w:r w:rsidR="00DE6E3B" w:rsidRPr="00DE6E3B">
        <w:rPr>
          <w:rFonts w:asciiTheme="majorHAnsi" w:hAnsiTheme="majorHAnsi" w:cstheme="majorHAnsi"/>
          <w:vertAlign w:val="superscript"/>
        </w:rPr>
        <w:t>th</w:t>
      </w:r>
      <w:r w:rsidR="00DE6E3B">
        <w:rPr>
          <w:rFonts w:asciiTheme="majorHAnsi" w:hAnsiTheme="majorHAnsi" w:cstheme="majorHAnsi"/>
        </w:rPr>
        <w:t xml:space="preserve"> January</w:t>
      </w:r>
      <w:r w:rsidR="002732C5">
        <w:rPr>
          <w:rFonts w:asciiTheme="majorHAnsi" w:hAnsiTheme="majorHAnsi" w:cstheme="majorHAnsi"/>
        </w:rPr>
        <w:t xml:space="preserve"> 202</w:t>
      </w:r>
      <w:r w:rsidR="00961247">
        <w:rPr>
          <w:rFonts w:asciiTheme="majorHAnsi" w:hAnsiTheme="majorHAnsi" w:cstheme="majorHAnsi"/>
        </w:rPr>
        <w:t>5</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72E3F589" w14:textId="015E6654" w:rsidR="009B2788" w:rsidRDefault="00531495" w:rsidP="00C77AC3">
      <w:pPr>
        <w:ind w:left="1440"/>
        <w:rPr>
          <w:rFonts w:asciiTheme="majorHAnsi" w:hAnsiTheme="majorHAnsi" w:cstheme="majorHAnsi"/>
        </w:rPr>
      </w:pPr>
      <w:r w:rsidRPr="00531495">
        <w:rPr>
          <w:rFonts w:asciiTheme="majorHAnsi" w:hAnsiTheme="majorHAnsi" w:cstheme="majorHAnsi"/>
          <w:i/>
          <w:iCs/>
        </w:rPr>
        <w:t>Resolved: Winterslow approved the minutes of the 13</w:t>
      </w:r>
      <w:r w:rsidRPr="00531495">
        <w:rPr>
          <w:rFonts w:asciiTheme="majorHAnsi" w:hAnsiTheme="majorHAnsi" w:cstheme="majorHAnsi"/>
          <w:i/>
          <w:iCs/>
          <w:vertAlign w:val="superscript"/>
        </w:rPr>
        <w:t>th</w:t>
      </w:r>
      <w:r w:rsidRPr="00531495">
        <w:rPr>
          <w:rFonts w:asciiTheme="majorHAnsi" w:hAnsiTheme="majorHAnsi" w:cstheme="majorHAnsi"/>
          <w:i/>
          <w:iCs/>
        </w:rPr>
        <w:t xml:space="preserve"> January without amendment</w:t>
      </w:r>
      <w:r>
        <w:rPr>
          <w:rFonts w:asciiTheme="majorHAnsi" w:hAnsiTheme="majorHAnsi" w:cstheme="majorHAnsi"/>
        </w:rPr>
        <w:t>.</w:t>
      </w:r>
    </w:p>
    <w:p w14:paraId="40A63E92" w14:textId="4FE53B40" w:rsidR="00D1618E" w:rsidRDefault="00961247" w:rsidP="00836CD0">
      <w:pPr>
        <w:ind w:left="1440" w:hanging="1440"/>
        <w:rPr>
          <w:rFonts w:asciiTheme="majorHAnsi" w:hAnsiTheme="majorHAnsi" w:cstheme="majorHAnsi"/>
        </w:rPr>
      </w:pPr>
      <w:r>
        <w:rPr>
          <w:rFonts w:asciiTheme="majorHAnsi" w:hAnsiTheme="majorHAnsi" w:cstheme="majorHAnsi"/>
          <w:b/>
        </w:rPr>
        <w:t>004.25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0" w:name="_Hlk135830973"/>
      <w:bookmarkStart w:id="1" w:name="_Hlk115767695"/>
    </w:p>
    <w:p w14:paraId="106E366D" w14:textId="7AA36215" w:rsidR="00531495" w:rsidRDefault="00531495" w:rsidP="00836CD0">
      <w:pPr>
        <w:ind w:left="1440" w:hanging="1440"/>
        <w:rPr>
          <w:rFonts w:asciiTheme="majorHAnsi" w:hAnsiTheme="majorHAnsi" w:cstheme="majorHAnsi"/>
          <w:bCs/>
          <w:i/>
          <w:iCs/>
        </w:rPr>
      </w:pPr>
      <w:r>
        <w:rPr>
          <w:rFonts w:asciiTheme="majorHAnsi" w:hAnsiTheme="majorHAnsi" w:cstheme="majorHAnsi"/>
          <w:b/>
        </w:rPr>
        <w:tab/>
      </w:r>
      <w:r w:rsidR="005C4ABE" w:rsidRPr="005C4ABE">
        <w:rPr>
          <w:rFonts w:asciiTheme="majorHAnsi" w:hAnsiTheme="majorHAnsi" w:cstheme="majorHAnsi"/>
          <w:bCs/>
          <w:i/>
          <w:iCs/>
        </w:rPr>
        <w:t>Cllr Taylor reported he had received a resignation email from Cllr Warnes.</w:t>
      </w:r>
    </w:p>
    <w:p w14:paraId="171CDE12" w14:textId="6C94347D" w:rsidR="005C4ABE" w:rsidRDefault="005C4ABE" w:rsidP="00836CD0">
      <w:pPr>
        <w:ind w:left="1440" w:hanging="1440"/>
        <w:rPr>
          <w:rFonts w:asciiTheme="majorHAnsi" w:hAnsiTheme="majorHAnsi" w:cstheme="majorHAnsi"/>
          <w:bCs/>
          <w:i/>
          <w:iCs/>
        </w:rPr>
      </w:pPr>
      <w:r>
        <w:rPr>
          <w:rFonts w:asciiTheme="majorHAnsi" w:hAnsiTheme="majorHAnsi" w:cstheme="majorHAnsi"/>
          <w:bCs/>
          <w:i/>
          <w:iCs/>
        </w:rPr>
        <w:tab/>
        <w:t>Cllr Taylor reported on a quote for works to be carried out at Gunville Road on a gate.</w:t>
      </w:r>
    </w:p>
    <w:p w14:paraId="20D52B4E" w14:textId="14A118EF" w:rsidR="005C4ABE" w:rsidRPr="005C4ABE" w:rsidRDefault="005C4ABE" w:rsidP="00836CD0">
      <w:pPr>
        <w:ind w:left="1440" w:hanging="1440"/>
        <w:rPr>
          <w:rFonts w:asciiTheme="majorHAnsi" w:hAnsiTheme="majorHAnsi" w:cstheme="majorHAnsi"/>
          <w:bCs/>
          <w:i/>
          <w:iCs/>
        </w:rPr>
      </w:pPr>
      <w:r>
        <w:rPr>
          <w:rFonts w:asciiTheme="majorHAnsi" w:hAnsiTheme="majorHAnsi" w:cstheme="majorHAnsi"/>
          <w:bCs/>
          <w:i/>
          <w:iCs/>
        </w:rPr>
        <w:tab/>
        <w:t>Due to safety concerns, the Council were in agreement to proceed with the quote.</w:t>
      </w:r>
    </w:p>
    <w:p w14:paraId="067811A0" w14:textId="0E0940F8" w:rsidR="00FA44B9" w:rsidRPr="002E1CE0" w:rsidRDefault="002B344B" w:rsidP="002E1CE0">
      <w:pPr>
        <w:ind w:left="1440" w:hanging="1440"/>
        <w:rPr>
          <w:rFonts w:asciiTheme="majorHAnsi" w:hAnsiTheme="majorHAnsi" w:cstheme="majorHAnsi"/>
          <w:b/>
        </w:rPr>
      </w:pPr>
      <w:r>
        <w:rPr>
          <w:rFonts w:asciiTheme="majorHAnsi" w:hAnsiTheme="majorHAnsi" w:cstheme="majorHAnsi"/>
          <w:b/>
        </w:rPr>
        <w:t>005.25</w:t>
      </w:r>
      <w:r w:rsidR="007F0A04">
        <w:rPr>
          <w:rFonts w:asciiTheme="majorHAnsi" w:hAnsiTheme="majorHAnsi" w:cstheme="majorHAnsi"/>
          <w:b/>
        </w:rPr>
        <w:tab/>
      </w:r>
      <w:bookmarkEnd w:id="0"/>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1F9769EF" w14:textId="4A21C1F4" w:rsidR="007A7D5D" w:rsidRDefault="003434FC" w:rsidP="002B344B">
      <w:pPr>
        <w:ind w:left="1440" w:hanging="1440"/>
        <w:rPr>
          <w:rStyle w:val="Strong"/>
        </w:rPr>
      </w:pPr>
      <w:r>
        <w:rPr>
          <w:rFonts w:asciiTheme="majorHAnsi" w:hAnsiTheme="majorHAnsi" w:cstheme="majorHAnsi"/>
          <w:b/>
          <w:bCs/>
        </w:rPr>
        <w:lastRenderedPageBreak/>
        <w:tab/>
      </w:r>
      <w:bookmarkStart w:id="2" w:name="_Hlk86227110"/>
      <w:bookmarkEnd w:id="1"/>
      <w:r w:rsidR="00A95CE9">
        <w:rPr>
          <w:rStyle w:val="Strong"/>
        </w:rPr>
        <w:t>PL/2025/00384</w:t>
      </w:r>
    </w:p>
    <w:p w14:paraId="63A0A42C" w14:textId="421B5185" w:rsidR="00EC77EE" w:rsidRDefault="00EC77EE" w:rsidP="002B344B">
      <w:pPr>
        <w:ind w:left="1440" w:hanging="1440"/>
        <w:rPr>
          <w:rStyle w:val="Strong"/>
        </w:rPr>
      </w:pPr>
      <w:r>
        <w:rPr>
          <w:rStyle w:val="Strong"/>
        </w:rPr>
        <w:tab/>
        <w:t>YEW TREE COTTAGE, LIVERY ROAD, WINTERSLOW</w:t>
      </w:r>
    </w:p>
    <w:p w14:paraId="59835F49" w14:textId="404AD5AF" w:rsidR="00EC77EE" w:rsidRDefault="00EC77EE" w:rsidP="002B344B">
      <w:pPr>
        <w:ind w:left="1440" w:hanging="1440"/>
        <w:rPr>
          <w:rStyle w:val="Strong"/>
        </w:rPr>
      </w:pPr>
      <w:r>
        <w:rPr>
          <w:rStyle w:val="Strong"/>
        </w:rPr>
        <w:tab/>
      </w:r>
      <w:r w:rsidR="007D3891">
        <w:rPr>
          <w:rStyle w:val="Strong"/>
        </w:rPr>
        <w:t>Consent under Tree Preservation Orders</w:t>
      </w:r>
    </w:p>
    <w:p w14:paraId="50B02934" w14:textId="0425DDFE" w:rsidR="002E3265" w:rsidRPr="002E3265" w:rsidRDefault="002E3265" w:rsidP="002B344B">
      <w:pPr>
        <w:ind w:left="1440" w:hanging="1440"/>
        <w:rPr>
          <w:b/>
          <w:bCs/>
          <w:i/>
          <w:iCs/>
        </w:rPr>
      </w:pPr>
      <w:r>
        <w:rPr>
          <w:rStyle w:val="Strong"/>
        </w:rPr>
        <w:tab/>
      </w:r>
      <w:r w:rsidRPr="002E3265">
        <w:rPr>
          <w:rStyle w:val="Strong"/>
          <w:b w:val="0"/>
          <w:bCs w:val="0"/>
          <w:i/>
          <w:iCs/>
        </w:rPr>
        <w:t>Winterslow Parish Council has no objections to the application.</w:t>
      </w:r>
    </w:p>
    <w:bookmarkEnd w:id="2"/>
    <w:p w14:paraId="604BC53A" w14:textId="77777777" w:rsidR="00B30ED6" w:rsidRDefault="007D3891" w:rsidP="00B30ED6">
      <w:pPr>
        <w:ind w:left="1440" w:hanging="1440"/>
        <w:rPr>
          <w:rFonts w:asciiTheme="majorHAnsi" w:hAnsiTheme="majorHAnsi" w:cstheme="majorHAnsi"/>
          <w:b/>
          <w:bCs/>
        </w:rPr>
      </w:pPr>
      <w:r>
        <w:rPr>
          <w:rFonts w:asciiTheme="majorHAnsi" w:hAnsiTheme="majorHAnsi" w:cstheme="majorHAnsi"/>
          <w:b/>
          <w:bCs/>
        </w:rPr>
        <w:t>00</w:t>
      </w:r>
      <w:r w:rsidR="0043231F">
        <w:rPr>
          <w:rFonts w:asciiTheme="majorHAnsi" w:hAnsiTheme="majorHAnsi" w:cstheme="majorHAnsi"/>
          <w:b/>
          <w:bCs/>
        </w:rPr>
        <w:t>6.25</w:t>
      </w:r>
      <w:r w:rsidR="007E4F94">
        <w:rPr>
          <w:rFonts w:asciiTheme="majorHAnsi" w:hAnsiTheme="majorHAnsi" w:cstheme="majorHAnsi"/>
          <w:b/>
          <w:bCs/>
        </w:rPr>
        <w:tab/>
        <w:t>Finance</w:t>
      </w:r>
      <w:r w:rsidR="0033759F">
        <w:rPr>
          <w:rFonts w:asciiTheme="majorHAnsi" w:hAnsiTheme="majorHAnsi" w:cstheme="majorHAnsi"/>
        </w:rPr>
        <w:t xml:space="preserve"> </w:t>
      </w:r>
      <w:r w:rsidR="00B30ED6">
        <w:rPr>
          <w:rFonts w:asciiTheme="majorHAnsi" w:hAnsiTheme="majorHAnsi" w:cstheme="majorHAnsi"/>
        </w:rPr>
        <w:t>–</w:t>
      </w:r>
      <w:r w:rsidR="0033759F">
        <w:rPr>
          <w:rFonts w:asciiTheme="majorHAnsi" w:hAnsiTheme="majorHAnsi" w:cstheme="majorHAnsi"/>
        </w:rPr>
        <w:t xml:space="preserve">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solve to agree</w:t>
      </w:r>
      <w:r w:rsidR="00B30ED6">
        <w:rPr>
          <w:rFonts w:asciiTheme="majorHAnsi" w:hAnsiTheme="majorHAnsi" w:cstheme="majorHAnsi"/>
          <w:b/>
          <w:bCs/>
        </w:rPr>
        <w:t>:</w:t>
      </w:r>
    </w:p>
    <w:p w14:paraId="04A0E32E" w14:textId="74D46D5C" w:rsidR="00815570" w:rsidRDefault="0038714E" w:rsidP="00B30ED6">
      <w:pPr>
        <w:ind w:left="1440"/>
        <w:rPr>
          <w:rFonts w:asciiTheme="majorHAnsi" w:hAnsiTheme="majorHAnsi" w:cstheme="majorHAnsi"/>
          <w:b/>
          <w:bCs/>
        </w:rPr>
      </w:pPr>
      <w:r>
        <w:rPr>
          <w:rFonts w:asciiTheme="majorHAnsi" w:hAnsiTheme="majorHAnsi" w:cstheme="majorHAnsi"/>
          <w:b/>
          <w:bCs/>
        </w:rPr>
        <w:t>a. T</w:t>
      </w:r>
      <w:r w:rsidR="007E4F94" w:rsidRPr="00D83033">
        <w:rPr>
          <w:rFonts w:asciiTheme="majorHAnsi" w:hAnsiTheme="majorHAnsi" w:cstheme="majorHAnsi"/>
          <w:b/>
          <w:bCs/>
        </w:rPr>
        <w:t xml:space="preserve">he </w:t>
      </w:r>
      <w:r w:rsidR="0043231F">
        <w:rPr>
          <w:rFonts w:asciiTheme="majorHAnsi" w:hAnsiTheme="majorHAnsi" w:cstheme="majorHAnsi"/>
          <w:b/>
          <w:bCs/>
        </w:rPr>
        <w:t>February</w:t>
      </w:r>
      <w:r w:rsidR="0026494C">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940352E" w14:textId="7C4EC99B" w:rsidR="00066B05" w:rsidRPr="00751596" w:rsidRDefault="00066B05" w:rsidP="00B30ED6">
      <w:pPr>
        <w:ind w:left="1440"/>
        <w:rPr>
          <w:rFonts w:asciiTheme="majorHAnsi" w:hAnsiTheme="majorHAnsi" w:cstheme="majorHAnsi"/>
          <w:b/>
          <w:bCs/>
          <w:i/>
          <w:iCs/>
        </w:rPr>
      </w:pPr>
      <w:r w:rsidRPr="00066B05">
        <w:rPr>
          <w:rFonts w:asciiTheme="majorHAnsi" w:hAnsiTheme="majorHAnsi" w:cstheme="majorHAnsi"/>
          <w:i/>
          <w:iCs/>
        </w:rPr>
        <w:t xml:space="preserve">Resolved: To approve the February monthly payments (see attached) and </w:t>
      </w:r>
      <w:r w:rsidR="000E5091" w:rsidRPr="00066B05">
        <w:rPr>
          <w:rFonts w:asciiTheme="majorHAnsi" w:hAnsiTheme="majorHAnsi" w:cstheme="majorHAnsi"/>
          <w:i/>
          <w:iCs/>
        </w:rPr>
        <w:t xml:space="preserve">agree </w:t>
      </w:r>
      <w:r w:rsidRPr="00066B05">
        <w:rPr>
          <w:rFonts w:asciiTheme="majorHAnsi" w:hAnsiTheme="majorHAnsi" w:cstheme="majorHAnsi"/>
          <w:i/>
          <w:iCs/>
        </w:rPr>
        <w:t xml:space="preserve">the </w:t>
      </w:r>
      <w:r w:rsidRPr="00751596">
        <w:rPr>
          <w:rFonts w:asciiTheme="majorHAnsi" w:hAnsiTheme="majorHAnsi" w:cstheme="majorHAnsi"/>
          <w:i/>
          <w:iCs/>
        </w:rPr>
        <w:t>Bank</w:t>
      </w:r>
      <w:r w:rsidRPr="00751596">
        <w:rPr>
          <w:rFonts w:asciiTheme="majorHAnsi" w:hAnsiTheme="majorHAnsi" w:cstheme="majorHAnsi"/>
          <w:b/>
          <w:bCs/>
          <w:i/>
          <w:iCs/>
        </w:rPr>
        <w:t>.</w:t>
      </w:r>
      <w:r w:rsidR="000E5091" w:rsidRPr="00751596">
        <w:rPr>
          <w:rFonts w:asciiTheme="majorHAnsi" w:hAnsiTheme="majorHAnsi" w:cstheme="majorHAnsi"/>
          <w:b/>
          <w:bCs/>
          <w:i/>
          <w:iCs/>
        </w:rPr>
        <w:t xml:space="preserve"> </w:t>
      </w:r>
      <w:r w:rsidR="000E5091" w:rsidRPr="00751596">
        <w:rPr>
          <w:rFonts w:asciiTheme="majorHAnsi" w:hAnsiTheme="majorHAnsi" w:cstheme="majorHAnsi"/>
          <w:i/>
          <w:iCs/>
        </w:rPr>
        <w:t>£59617.12</w:t>
      </w:r>
    </w:p>
    <w:p w14:paraId="145708A2" w14:textId="08B5E707" w:rsidR="000E5091" w:rsidRPr="00751596" w:rsidRDefault="00751596" w:rsidP="00B30ED6">
      <w:pPr>
        <w:ind w:left="1440"/>
        <w:rPr>
          <w:rFonts w:asciiTheme="majorHAnsi" w:hAnsiTheme="majorHAnsi" w:cstheme="majorHAnsi"/>
          <w:i/>
          <w:iCs/>
        </w:rPr>
      </w:pPr>
      <w:r w:rsidRPr="00751596">
        <w:rPr>
          <w:rFonts w:asciiTheme="majorHAnsi" w:hAnsiTheme="majorHAnsi" w:cstheme="majorHAnsi"/>
          <w:i/>
          <w:iCs/>
        </w:rPr>
        <w:t>Savings Account and interest. £101731.88</w:t>
      </w:r>
    </w:p>
    <w:p w14:paraId="7CE66654" w14:textId="0F5086D4" w:rsidR="00C94110" w:rsidRDefault="00A770DB" w:rsidP="00C94110">
      <w:pPr>
        <w:ind w:left="1440" w:hanging="1440"/>
        <w:rPr>
          <w:rFonts w:asciiTheme="majorHAnsi" w:hAnsiTheme="majorHAnsi" w:cstheme="majorHAnsi"/>
          <w:b/>
          <w:bCs/>
        </w:rPr>
      </w:pPr>
      <w:r>
        <w:rPr>
          <w:rFonts w:asciiTheme="majorHAnsi" w:hAnsiTheme="majorHAnsi" w:cstheme="majorHAnsi"/>
          <w:b/>
          <w:bCs/>
        </w:rPr>
        <w:tab/>
      </w:r>
      <w:bookmarkStart w:id="3" w:name="_Hlk180764165"/>
      <w:r w:rsidR="0038714E">
        <w:rPr>
          <w:rFonts w:asciiTheme="majorHAnsi" w:hAnsiTheme="majorHAnsi" w:cstheme="majorHAnsi"/>
          <w:b/>
          <w:bCs/>
        </w:rPr>
        <w:t xml:space="preserve">b. </w:t>
      </w:r>
      <w:r w:rsidR="00C9189B">
        <w:rPr>
          <w:rFonts w:asciiTheme="majorHAnsi" w:hAnsiTheme="majorHAnsi" w:cstheme="majorHAnsi"/>
          <w:b/>
          <w:bCs/>
        </w:rPr>
        <w:t xml:space="preserve">To accept </w:t>
      </w:r>
      <w:r w:rsidR="00C94110">
        <w:rPr>
          <w:rFonts w:asciiTheme="majorHAnsi" w:hAnsiTheme="majorHAnsi" w:cstheme="majorHAnsi"/>
          <w:b/>
          <w:bCs/>
        </w:rPr>
        <w:t xml:space="preserve">quote for </w:t>
      </w:r>
      <w:r w:rsidR="00223E33">
        <w:rPr>
          <w:rFonts w:asciiTheme="majorHAnsi" w:hAnsiTheme="majorHAnsi" w:cstheme="majorHAnsi"/>
          <w:b/>
          <w:bCs/>
        </w:rPr>
        <w:t>repairs to windows at Barry’s Fields</w:t>
      </w:r>
    </w:p>
    <w:p w14:paraId="1E5AC272" w14:textId="4844D65E" w:rsidR="00FA26A5" w:rsidRPr="00FA26A5" w:rsidRDefault="00FA26A5" w:rsidP="00C94110">
      <w:pPr>
        <w:ind w:left="1440" w:hanging="1440"/>
        <w:rPr>
          <w:rFonts w:asciiTheme="majorHAnsi" w:hAnsiTheme="majorHAnsi" w:cstheme="majorHAnsi"/>
          <w:i/>
          <w:iCs/>
        </w:rPr>
      </w:pPr>
      <w:r>
        <w:rPr>
          <w:rFonts w:asciiTheme="majorHAnsi" w:hAnsiTheme="majorHAnsi" w:cstheme="majorHAnsi"/>
          <w:b/>
          <w:bCs/>
        </w:rPr>
        <w:tab/>
      </w:r>
      <w:r w:rsidRPr="00FA26A5">
        <w:rPr>
          <w:rFonts w:asciiTheme="majorHAnsi" w:hAnsiTheme="majorHAnsi" w:cstheme="majorHAnsi"/>
          <w:i/>
          <w:iCs/>
        </w:rPr>
        <w:t>Resolved: To accept the quote for window repairs at Barry’s Field.</w:t>
      </w:r>
    </w:p>
    <w:p w14:paraId="2E6D2711" w14:textId="29E411AA" w:rsidR="00E84E6A" w:rsidRDefault="000327AA" w:rsidP="00C94110">
      <w:pPr>
        <w:ind w:left="1440" w:hanging="1440"/>
        <w:rPr>
          <w:rFonts w:asciiTheme="majorHAnsi" w:hAnsiTheme="majorHAnsi" w:cstheme="majorHAnsi"/>
          <w:b/>
          <w:bCs/>
        </w:rPr>
      </w:pPr>
      <w:r>
        <w:rPr>
          <w:rFonts w:asciiTheme="majorHAnsi" w:hAnsiTheme="majorHAnsi" w:cstheme="majorHAnsi"/>
          <w:b/>
          <w:bCs/>
        </w:rPr>
        <w:tab/>
        <w:t xml:space="preserve">c. The Clerk </w:t>
      </w:r>
      <w:r w:rsidR="009B0193">
        <w:rPr>
          <w:rFonts w:asciiTheme="majorHAnsi" w:hAnsiTheme="majorHAnsi" w:cstheme="majorHAnsi"/>
          <w:b/>
          <w:bCs/>
        </w:rPr>
        <w:t>to</w:t>
      </w:r>
      <w:r w:rsidR="00F64780">
        <w:rPr>
          <w:rFonts w:asciiTheme="majorHAnsi" w:hAnsiTheme="majorHAnsi" w:cstheme="majorHAnsi"/>
          <w:b/>
          <w:bCs/>
        </w:rPr>
        <w:t xml:space="preserve"> purchase new car park signs </w:t>
      </w:r>
      <w:r w:rsidR="003725AC">
        <w:rPr>
          <w:rFonts w:asciiTheme="majorHAnsi" w:hAnsiTheme="majorHAnsi" w:cstheme="majorHAnsi"/>
          <w:b/>
          <w:bCs/>
        </w:rPr>
        <w:t>at</w:t>
      </w:r>
      <w:r w:rsidR="00F64780">
        <w:rPr>
          <w:rFonts w:asciiTheme="majorHAnsi" w:hAnsiTheme="majorHAnsi" w:cstheme="majorHAnsi"/>
          <w:b/>
          <w:bCs/>
        </w:rPr>
        <w:t xml:space="preserve"> Barry’s Fields</w:t>
      </w:r>
      <w:r w:rsidR="00DF4E93">
        <w:rPr>
          <w:rFonts w:asciiTheme="majorHAnsi" w:hAnsiTheme="majorHAnsi" w:cstheme="majorHAnsi"/>
          <w:b/>
          <w:bCs/>
        </w:rPr>
        <w:t xml:space="preserve"> as proposed by the working group </w:t>
      </w:r>
      <w:r w:rsidR="007551BB">
        <w:rPr>
          <w:rFonts w:asciiTheme="majorHAnsi" w:hAnsiTheme="majorHAnsi" w:cstheme="majorHAnsi"/>
          <w:b/>
          <w:bCs/>
        </w:rPr>
        <w:t>to a maximum value of</w:t>
      </w:r>
      <w:r w:rsidR="00EA0994">
        <w:rPr>
          <w:rFonts w:asciiTheme="majorHAnsi" w:hAnsiTheme="majorHAnsi" w:cstheme="majorHAnsi"/>
          <w:b/>
          <w:bCs/>
        </w:rPr>
        <w:t xml:space="preserve"> </w:t>
      </w:r>
      <w:r w:rsidR="009B0193">
        <w:rPr>
          <w:rFonts w:asciiTheme="majorHAnsi" w:hAnsiTheme="majorHAnsi" w:cstheme="majorHAnsi"/>
          <w:b/>
          <w:bCs/>
        </w:rPr>
        <w:t>£750</w:t>
      </w:r>
    </w:p>
    <w:p w14:paraId="2F17B733" w14:textId="6E012AFC" w:rsidR="00EE71D2" w:rsidRPr="00EE71D2" w:rsidRDefault="00EE71D2" w:rsidP="00C94110">
      <w:pPr>
        <w:ind w:left="1440" w:hanging="1440"/>
        <w:rPr>
          <w:rFonts w:asciiTheme="majorHAnsi" w:hAnsiTheme="majorHAnsi" w:cstheme="majorHAnsi"/>
          <w:i/>
          <w:iCs/>
        </w:rPr>
      </w:pPr>
      <w:r>
        <w:rPr>
          <w:rFonts w:asciiTheme="majorHAnsi" w:hAnsiTheme="majorHAnsi" w:cstheme="majorHAnsi"/>
          <w:b/>
          <w:bCs/>
        </w:rPr>
        <w:tab/>
      </w:r>
      <w:r w:rsidRPr="00EE71D2">
        <w:rPr>
          <w:rFonts w:asciiTheme="majorHAnsi" w:hAnsiTheme="majorHAnsi" w:cstheme="majorHAnsi"/>
          <w:i/>
          <w:iCs/>
        </w:rPr>
        <w:t>Resolved: The Clerk to purchase new car parks signs at Barry’s Field, cost not to exceed £750.00</w:t>
      </w:r>
    </w:p>
    <w:p w14:paraId="1AE80F2E" w14:textId="0614E2CB" w:rsidR="00224DA8" w:rsidRDefault="004D540F" w:rsidP="00C94110">
      <w:pPr>
        <w:ind w:left="1440" w:hanging="1440"/>
        <w:rPr>
          <w:rFonts w:asciiTheme="majorHAnsi" w:hAnsiTheme="majorHAnsi" w:cstheme="majorHAnsi"/>
          <w:b/>
          <w:bCs/>
        </w:rPr>
      </w:pPr>
      <w:r>
        <w:rPr>
          <w:rFonts w:asciiTheme="majorHAnsi" w:hAnsiTheme="majorHAnsi" w:cstheme="majorHAnsi"/>
          <w:b/>
          <w:bCs/>
        </w:rPr>
        <w:tab/>
        <w:t>d. The Clerk to purchase 3 window blinds</w:t>
      </w:r>
      <w:r w:rsidR="00F656CB">
        <w:rPr>
          <w:rFonts w:asciiTheme="majorHAnsi" w:hAnsiTheme="majorHAnsi" w:cstheme="majorHAnsi"/>
          <w:b/>
          <w:bCs/>
        </w:rPr>
        <w:t xml:space="preserve"> for</w:t>
      </w:r>
      <w:r>
        <w:rPr>
          <w:rFonts w:asciiTheme="majorHAnsi" w:hAnsiTheme="majorHAnsi" w:cstheme="majorHAnsi"/>
          <w:b/>
          <w:bCs/>
        </w:rPr>
        <w:t xml:space="preserve"> Barry’s Fields as proposed by the working group to a maximum value of £</w:t>
      </w:r>
      <w:r w:rsidR="00EE71D2">
        <w:rPr>
          <w:rFonts w:asciiTheme="majorHAnsi" w:hAnsiTheme="majorHAnsi" w:cstheme="majorHAnsi"/>
          <w:b/>
          <w:bCs/>
        </w:rPr>
        <w:t>5</w:t>
      </w:r>
      <w:r w:rsidR="00F656CB">
        <w:rPr>
          <w:rFonts w:asciiTheme="majorHAnsi" w:hAnsiTheme="majorHAnsi" w:cstheme="majorHAnsi"/>
          <w:b/>
          <w:bCs/>
        </w:rPr>
        <w:t>00.</w:t>
      </w:r>
    </w:p>
    <w:p w14:paraId="484C7F6F" w14:textId="1A3F3FB6" w:rsidR="002645FC" w:rsidRPr="002645FC" w:rsidRDefault="002645FC" w:rsidP="00C94110">
      <w:pPr>
        <w:ind w:left="1440" w:hanging="1440"/>
        <w:rPr>
          <w:rFonts w:asciiTheme="majorHAnsi" w:hAnsiTheme="majorHAnsi" w:cstheme="majorHAnsi"/>
          <w:i/>
          <w:iCs/>
        </w:rPr>
      </w:pPr>
      <w:r>
        <w:rPr>
          <w:rFonts w:asciiTheme="majorHAnsi" w:hAnsiTheme="majorHAnsi" w:cstheme="majorHAnsi"/>
          <w:b/>
          <w:bCs/>
        </w:rPr>
        <w:tab/>
      </w:r>
      <w:r w:rsidRPr="002645FC">
        <w:rPr>
          <w:rFonts w:asciiTheme="majorHAnsi" w:hAnsiTheme="majorHAnsi" w:cstheme="majorHAnsi"/>
          <w:i/>
          <w:iCs/>
        </w:rPr>
        <w:t>Resolved: The Clerk to purchase three new window blinds at Barry’s Field, cost not to exceed £500</w:t>
      </w:r>
    </w:p>
    <w:p w14:paraId="0EBFB3FE" w14:textId="36E741E3" w:rsidR="00A4786C" w:rsidRDefault="00C9189B" w:rsidP="00C94110">
      <w:pPr>
        <w:ind w:left="1440" w:hanging="1440"/>
        <w:rPr>
          <w:rFonts w:asciiTheme="majorHAnsi" w:hAnsiTheme="majorHAnsi" w:cstheme="majorHAnsi"/>
          <w:b/>
          <w:bCs/>
        </w:rPr>
      </w:pPr>
      <w:r>
        <w:rPr>
          <w:rFonts w:asciiTheme="majorHAnsi" w:hAnsiTheme="majorHAnsi" w:cstheme="majorHAnsi"/>
          <w:b/>
          <w:bCs/>
        </w:rPr>
        <w:tab/>
        <w:t xml:space="preserve">d. </w:t>
      </w:r>
      <w:r w:rsidR="00E86389">
        <w:rPr>
          <w:rFonts w:asciiTheme="majorHAnsi" w:hAnsiTheme="majorHAnsi" w:cstheme="majorHAnsi"/>
          <w:b/>
          <w:bCs/>
        </w:rPr>
        <w:t xml:space="preserve">To accept </w:t>
      </w:r>
      <w:r w:rsidR="0065546A">
        <w:rPr>
          <w:rFonts w:asciiTheme="majorHAnsi" w:hAnsiTheme="majorHAnsi" w:cstheme="majorHAnsi"/>
          <w:b/>
          <w:bCs/>
        </w:rPr>
        <w:t>quote for a Fire Risk assessment at Barry’s Fields</w:t>
      </w:r>
    </w:p>
    <w:p w14:paraId="2A0BF5C0" w14:textId="2C7345E2" w:rsidR="00BF73F3" w:rsidRPr="00BF73F3" w:rsidRDefault="00BF73F3" w:rsidP="00C94110">
      <w:pPr>
        <w:ind w:left="1440" w:hanging="1440"/>
        <w:rPr>
          <w:rFonts w:asciiTheme="majorHAnsi" w:hAnsiTheme="majorHAnsi" w:cstheme="majorHAnsi"/>
          <w:i/>
          <w:iCs/>
        </w:rPr>
      </w:pPr>
      <w:r>
        <w:rPr>
          <w:rFonts w:asciiTheme="majorHAnsi" w:hAnsiTheme="majorHAnsi" w:cstheme="majorHAnsi"/>
          <w:b/>
          <w:bCs/>
        </w:rPr>
        <w:tab/>
      </w:r>
      <w:r w:rsidRPr="00BF73F3">
        <w:rPr>
          <w:rFonts w:asciiTheme="majorHAnsi" w:hAnsiTheme="majorHAnsi" w:cstheme="majorHAnsi"/>
          <w:i/>
          <w:iCs/>
        </w:rPr>
        <w:t>Resolved: The Clerk to accept a quote for a Fire Risk Assessment at Barry’s Field.</w:t>
      </w:r>
    </w:p>
    <w:p w14:paraId="195B360B" w14:textId="349E6DAC" w:rsidR="00A047D1" w:rsidRDefault="00627D28" w:rsidP="00C94110">
      <w:pPr>
        <w:ind w:left="1440" w:hanging="1440"/>
        <w:rPr>
          <w:rFonts w:asciiTheme="majorHAnsi" w:hAnsiTheme="majorHAnsi" w:cstheme="majorHAnsi"/>
          <w:b/>
          <w:bCs/>
        </w:rPr>
      </w:pPr>
      <w:r>
        <w:rPr>
          <w:rFonts w:asciiTheme="majorHAnsi" w:hAnsiTheme="majorHAnsi" w:cstheme="majorHAnsi"/>
          <w:b/>
          <w:bCs/>
        </w:rPr>
        <w:tab/>
      </w:r>
      <w:r w:rsidR="00E86389">
        <w:rPr>
          <w:rFonts w:asciiTheme="majorHAnsi" w:hAnsiTheme="majorHAnsi" w:cstheme="majorHAnsi"/>
          <w:b/>
          <w:bCs/>
        </w:rPr>
        <w:t>e</w:t>
      </w:r>
      <w:r>
        <w:rPr>
          <w:rFonts w:asciiTheme="majorHAnsi" w:hAnsiTheme="majorHAnsi" w:cstheme="majorHAnsi"/>
          <w:b/>
          <w:bCs/>
        </w:rPr>
        <w:t xml:space="preserve">. </w:t>
      </w:r>
      <w:r w:rsidR="003F5030">
        <w:rPr>
          <w:rFonts w:asciiTheme="majorHAnsi" w:hAnsiTheme="majorHAnsi" w:cstheme="majorHAnsi"/>
          <w:b/>
          <w:bCs/>
        </w:rPr>
        <w:t>Terminology</w:t>
      </w:r>
      <w:r>
        <w:rPr>
          <w:rFonts w:asciiTheme="majorHAnsi" w:hAnsiTheme="majorHAnsi" w:cstheme="majorHAnsi"/>
          <w:b/>
          <w:bCs/>
        </w:rPr>
        <w:t xml:space="preserve"> to be used when </w:t>
      </w:r>
      <w:r w:rsidR="007F39A2">
        <w:rPr>
          <w:rFonts w:asciiTheme="majorHAnsi" w:hAnsiTheme="majorHAnsi" w:cstheme="majorHAnsi"/>
          <w:b/>
          <w:bCs/>
        </w:rPr>
        <w:t>Cllrs</w:t>
      </w:r>
      <w:r w:rsidR="00672CCD">
        <w:rPr>
          <w:rFonts w:asciiTheme="majorHAnsi" w:hAnsiTheme="majorHAnsi" w:cstheme="majorHAnsi"/>
          <w:b/>
          <w:bCs/>
        </w:rPr>
        <w:t xml:space="preserve"> discuss</w:t>
      </w:r>
      <w:r>
        <w:rPr>
          <w:rFonts w:asciiTheme="majorHAnsi" w:hAnsiTheme="majorHAnsi" w:cstheme="majorHAnsi"/>
          <w:b/>
          <w:bCs/>
        </w:rPr>
        <w:t xml:space="preserve"> payments </w:t>
      </w:r>
      <w:r w:rsidR="003F5030">
        <w:rPr>
          <w:rFonts w:asciiTheme="majorHAnsi" w:hAnsiTheme="majorHAnsi" w:cstheme="majorHAnsi"/>
          <w:b/>
          <w:bCs/>
        </w:rPr>
        <w:t>to external organisations</w:t>
      </w:r>
    </w:p>
    <w:p w14:paraId="2889BE16" w14:textId="71B62BF5" w:rsidR="00C0187E" w:rsidRDefault="00C0187E" w:rsidP="00C94110">
      <w:pPr>
        <w:ind w:left="1440" w:hanging="1440"/>
        <w:rPr>
          <w:rFonts w:asciiTheme="majorHAnsi" w:hAnsiTheme="majorHAnsi" w:cstheme="majorHAnsi"/>
          <w:i/>
          <w:iCs/>
        </w:rPr>
      </w:pPr>
      <w:r>
        <w:rPr>
          <w:rFonts w:asciiTheme="majorHAnsi" w:hAnsiTheme="majorHAnsi" w:cstheme="majorHAnsi"/>
          <w:b/>
          <w:bCs/>
        </w:rPr>
        <w:tab/>
      </w:r>
      <w:r w:rsidR="00BC3552">
        <w:rPr>
          <w:rFonts w:asciiTheme="majorHAnsi" w:hAnsiTheme="majorHAnsi" w:cstheme="majorHAnsi"/>
          <w:i/>
          <w:iCs/>
        </w:rPr>
        <w:t xml:space="preserve">The </w:t>
      </w:r>
      <w:r w:rsidR="00BC3552" w:rsidRPr="00BC3552">
        <w:rPr>
          <w:rFonts w:asciiTheme="majorHAnsi" w:hAnsiTheme="majorHAnsi" w:cstheme="majorHAnsi"/>
          <w:i/>
          <w:iCs/>
        </w:rPr>
        <w:t xml:space="preserve">Council </w:t>
      </w:r>
      <w:r w:rsidR="00BC3552">
        <w:rPr>
          <w:rFonts w:asciiTheme="majorHAnsi" w:hAnsiTheme="majorHAnsi" w:cstheme="majorHAnsi"/>
          <w:i/>
          <w:iCs/>
        </w:rPr>
        <w:t xml:space="preserve">discussed the parameters of terminology to be used when </w:t>
      </w:r>
      <w:r w:rsidR="007601C6">
        <w:rPr>
          <w:rFonts w:asciiTheme="majorHAnsi" w:hAnsiTheme="majorHAnsi" w:cstheme="majorHAnsi"/>
          <w:i/>
          <w:iCs/>
        </w:rPr>
        <w:t>discussing payments to external organisations, for payments of donations, grants contributions.</w:t>
      </w:r>
    </w:p>
    <w:p w14:paraId="50BA065A" w14:textId="5FD00000" w:rsidR="007601C6" w:rsidRPr="00BC3552" w:rsidRDefault="007601C6" w:rsidP="00C94110">
      <w:pPr>
        <w:ind w:left="1440" w:hanging="1440"/>
        <w:rPr>
          <w:rFonts w:asciiTheme="majorHAnsi" w:hAnsiTheme="majorHAnsi" w:cstheme="majorHAnsi"/>
          <w:i/>
          <w:iCs/>
        </w:rPr>
      </w:pPr>
      <w:r>
        <w:rPr>
          <w:rFonts w:asciiTheme="majorHAnsi" w:hAnsiTheme="majorHAnsi" w:cstheme="majorHAnsi"/>
          <w:i/>
          <w:iCs/>
        </w:rPr>
        <w:tab/>
        <w:t>Cllr Elder advised that he</w:t>
      </w:r>
      <w:r w:rsidR="00020ECB">
        <w:rPr>
          <w:rFonts w:asciiTheme="majorHAnsi" w:hAnsiTheme="majorHAnsi" w:cstheme="majorHAnsi"/>
          <w:i/>
          <w:iCs/>
        </w:rPr>
        <w:t xml:space="preserve"> would</w:t>
      </w:r>
      <w:r>
        <w:rPr>
          <w:rFonts w:asciiTheme="majorHAnsi" w:hAnsiTheme="majorHAnsi" w:cstheme="majorHAnsi"/>
          <w:i/>
          <w:iCs/>
        </w:rPr>
        <w:t xml:space="preserve"> </w:t>
      </w:r>
      <w:r w:rsidR="00194089">
        <w:rPr>
          <w:rFonts w:asciiTheme="majorHAnsi" w:hAnsiTheme="majorHAnsi" w:cstheme="majorHAnsi"/>
          <w:i/>
          <w:iCs/>
        </w:rPr>
        <w:t>submit</w:t>
      </w:r>
      <w:r>
        <w:rPr>
          <w:rFonts w:asciiTheme="majorHAnsi" w:hAnsiTheme="majorHAnsi" w:cstheme="majorHAnsi"/>
          <w:i/>
          <w:iCs/>
        </w:rPr>
        <w:t xml:space="preserve"> a </w:t>
      </w:r>
      <w:r w:rsidR="00194089">
        <w:rPr>
          <w:rFonts w:asciiTheme="majorHAnsi" w:hAnsiTheme="majorHAnsi" w:cstheme="majorHAnsi"/>
          <w:i/>
          <w:iCs/>
        </w:rPr>
        <w:t xml:space="preserve">draft </w:t>
      </w:r>
      <w:r>
        <w:rPr>
          <w:rFonts w:asciiTheme="majorHAnsi" w:hAnsiTheme="majorHAnsi" w:cstheme="majorHAnsi"/>
          <w:i/>
          <w:iCs/>
        </w:rPr>
        <w:t>policy for the above</w:t>
      </w:r>
      <w:r w:rsidR="00AE6DEC">
        <w:rPr>
          <w:rFonts w:asciiTheme="majorHAnsi" w:hAnsiTheme="majorHAnsi" w:cstheme="majorHAnsi"/>
          <w:i/>
          <w:iCs/>
        </w:rPr>
        <w:t xml:space="preserve">, to </w:t>
      </w:r>
      <w:r>
        <w:rPr>
          <w:rFonts w:asciiTheme="majorHAnsi" w:hAnsiTheme="majorHAnsi" w:cstheme="majorHAnsi"/>
          <w:i/>
          <w:iCs/>
        </w:rPr>
        <w:t>present</w:t>
      </w:r>
      <w:r w:rsidR="00AE6DEC">
        <w:rPr>
          <w:rFonts w:asciiTheme="majorHAnsi" w:hAnsiTheme="majorHAnsi" w:cstheme="majorHAnsi"/>
          <w:i/>
          <w:iCs/>
        </w:rPr>
        <w:t xml:space="preserve"> to the Council </w:t>
      </w:r>
      <w:r>
        <w:rPr>
          <w:rFonts w:asciiTheme="majorHAnsi" w:hAnsiTheme="majorHAnsi" w:cstheme="majorHAnsi"/>
          <w:i/>
          <w:iCs/>
        </w:rPr>
        <w:t>at the next meeting.</w:t>
      </w:r>
    </w:p>
    <w:bookmarkEnd w:id="3"/>
    <w:p w14:paraId="1978B255" w14:textId="37468D21" w:rsidR="003434FC" w:rsidRDefault="000277B7" w:rsidP="003434FC">
      <w:pPr>
        <w:ind w:left="1440" w:hanging="1440"/>
        <w:rPr>
          <w:rFonts w:asciiTheme="majorHAnsi" w:hAnsiTheme="majorHAnsi" w:cstheme="majorHAnsi"/>
          <w:b/>
          <w:bCs/>
        </w:rPr>
      </w:pPr>
      <w:r>
        <w:rPr>
          <w:rFonts w:asciiTheme="majorHAnsi" w:hAnsiTheme="majorHAnsi" w:cstheme="majorHAnsi"/>
          <w:b/>
          <w:bCs/>
        </w:rPr>
        <w:t>007.25</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4487740C" w14:textId="1D56AE49" w:rsidR="00334EE9" w:rsidRDefault="00CD7AAF" w:rsidP="00170BF3">
      <w:pPr>
        <w:ind w:left="1440" w:hanging="1440"/>
        <w:rPr>
          <w:rFonts w:asciiTheme="majorHAnsi" w:hAnsiTheme="majorHAnsi" w:cstheme="majorHAnsi"/>
          <w:i/>
          <w:iCs/>
        </w:rPr>
      </w:pPr>
      <w:r>
        <w:rPr>
          <w:rFonts w:asciiTheme="majorHAnsi" w:hAnsiTheme="majorHAnsi" w:cstheme="majorHAnsi"/>
          <w:b/>
          <w:bCs/>
        </w:rPr>
        <w:tab/>
      </w:r>
      <w:r w:rsidR="00E50A9D" w:rsidRPr="00E50A9D">
        <w:rPr>
          <w:rFonts w:asciiTheme="majorHAnsi" w:hAnsiTheme="majorHAnsi" w:cstheme="majorHAnsi"/>
          <w:i/>
          <w:iCs/>
        </w:rPr>
        <w:t>Cllr Moody</w:t>
      </w:r>
      <w:r w:rsidR="003272BB">
        <w:rPr>
          <w:rFonts w:asciiTheme="majorHAnsi" w:hAnsiTheme="majorHAnsi" w:cstheme="majorHAnsi"/>
          <w:i/>
          <w:iCs/>
        </w:rPr>
        <w:t xml:space="preserve"> advised the Parish </w:t>
      </w:r>
      <w:r w:rsidR="00883DC2">
        <w:rPr>
          <w:rFonts w:asciiTheme="majorHAnsi" w:hAnsiTheme="majorHAnsi" w:cstheme="majorHAnsi"/>
          <w:i/>
          <w:iCs/>
        </w:rPr>
        <w:t>Steward</w:t>
      </w:r>
      <w:r w:rsidR="003272BB">
        <w:rPr>
          <w:rFonts w:asciiTheme="majorHAnsi" w:hAnsiTheme="majorHAnsi" w:cstheme="majorHAnsi"/>
          <w:i/>
          <w:iCs/>
        </w:rPr>
        <w:t xml:space="preserve"> has been called away from Winterslow to attend other tasks, as directed by Wiltshire Council. This has caused a delay in some of the work on his task list for Winterslow. </w:t>
      </w:r>
      <w:r w:rsidR="000D43F1">
        <w:rPr>
          <w:rFonts w:asciiTheme="majorHAnsi" w:hAnsiTheme="majorHAnsi" w:cstheme="majorHAnsi"/>
          <w:i/>
          <w:iCs/>
        </w:rPr>
        <w:t xml:space="preserve"> However, the steward has undertaken some </w:t>
      </w:r>
      <w:r w:rsidR="00C5486E">
        <w:rPr>
          <w:rFonts w:asciiTheme="majorHAnsi" w:hAnsiTheme="majorHAnsi" w:cstheme="majorHAnsi"/>
          <w:i/>
          <w:iCs/>
        </w:rPr>
        <w:t>pot-</w:t>
      </w:r>
      <w:r w:rsidR="000D43F1">
        <w:rPr>
          <w:rFonts w:asciiTheme="majorHAnsi" w:hAnsiTheme="majorHAnsi" w:cstheme="majorHAnsi"/>
          <w:i/>
          <w:iCs/>
        </w:rPr>
        <w:t>hole filling and cutting back on trees / bushes.</w:t>
      </w:r>
    </w:p>
    <w:p w14:paraId="0543A2E7" w14:textId="5F732497" w:rsidR="00561C17" w:rsidRDefault="00561C17" w:rsidP="00170BF3">
      <w:pPr>
        <w:ind w:left="1440" w:hanging="1440"/>
        <w:rPr>
          <w:rFonts w:asciiTheme="majorHAnsi" w:hAnsiTheme="majorHAnsi" w:cstheme="majorHAnsi"/>
          <w:i/>
          <w:iCs/>
        </w:rPr>
      </w:pPr>
      <w:r>
        <w:rPr>
          <w:rFonts w:asciiTheme="majorHAnsi" w:hAnsiTheme="majorHAnsi" w:cstheme="majorHAnsi"/>
          <w:i/>
          <w:iCs/>
        </w:rPr>
        <w:tab/>
      </w:r>
      <w:r w:rsidR="00EF5D73">
        <w:rPr>
          <w:rFonts w:asciiTheme="majorHAnsi" w:hAnsiTheme="majorHAnsi" w:cstheme="majorHAnsi"/>
          <w:i/>
          <w:iCs/>
        </w:rPr>
        <w:t>Local Highways Improvement Group – (</w:t>
      </w:r>
      <w:r w:rsidR="00B76223">
        <w:rPr>
          <w:rFonts w:asciiTheme="majorHAnsi" w:hAnsiTheme="majorHAnsi" w:cstheme="majorHAnsi"/>
          <w:i/>
          <w:iCs/>
        </w:rPr>
        <w:t>L</w:t>
      </w:r>
      <w:r w:rsidR="00C557F4">
        <w:rPr>
          <w:rFonts w:asciiTheme="majorHAnsi" w:hAnsiTheme="majorHAnsi" w:cstheme="majorHAnsi"/>
          <w:i/>
          <w:iCs/>
        </w:rPr>
        <w:t>HIG</w:t>
      </w:r>
      <w:r w:rsidR="00EF5D73">
        <w:rPr>
          <w:rFonts w:asciiTheme="majorHAnsi" w:hAnsiTheme="majorHAnsi" w:cstheme="majorHAnsi"/>
          <w:i/>
          <w:iCs/>
        </w:rPr>
        <w:t>)</w:t>
      </w:r>
      <w:r w:rsidR="00C557F4">
        <w:rPr>
          <w:rFonts w:asciiTheme="majorHAnsi" w:hAnsiTheme="majorHAnsi" w:cstheme="majorHAnsi"/>
          <w:i/>
          <w:iCs/>
        </w:rPr>
        <w:t xml:space="preserve"> update </w:t>
      </w:r>
      <w:r w:rsidR="003D072B">
        <w:rPr>
          <w:rFonts w:asciiTheme="majorHAnsi" w:hAnsiTheme="majorHAnsi" w:cstheme="majorHAnsi"/>
          <w:i/>
          <w:iCs/>
        </w:rPr>
        <w:t xml:space="preserve">– </w:t>
      </w:r>
      <w:r w:rsidR="00C557F4">
        <w:rPr>
          <w:rFonts w:asciiTheme="majorHAnsi" w:hAnsiTheme="majorHAnsi" w:cstheme="majorHAnsi"/>
          <w:i/>
          <w:iCs/>
        </w:rPr>
        <w:t>Cllr</w:t>
      </w:r>
      <w:r w:rsidR="003D072B">
        <w:rPr>
          <w:rFonts w:asciiTheme="majorHAnsi" w:hAnsiTheme="majorHAnsi" w:cstheme="majorHAnsi"/>
          <w:i/>
          <w:iCs/>
        </w:rPr>
        <w:t xml:space="preserve"> </w:t>
      </w:r>
      <w:r w:rsidR="00C557F4">
        <w:rPr>
          <w:rFonts w:asciiTheme="majorHAnsi" w:hAnsiTheme="majorHAnsi" w:cstheme="majorHAnsi"/>
          <w:i/>
          <w:iCs/>
        </w:rPr>
        <w:t xml:space="preserve">Murton </w:t>
      </w:r>
      <w:r w:rsidR="003D072B">
        <w:rPr>
          <w:rFonts w:asciiTheme="majorHAnsi" w:hAnsiTheme="majorHAnsi" w:cstheme="majorHAnsi"/>
          <w:i/>
          <w:iCs/>
        </w:rPr>
        <w:t xml:space="preserve">reported </w:t>
      </w:r>
    </w:p>
    <w:p w14:paraId="08A2258A" w14:textId="0E36604B" w:rsidR="00BF6ECE" w:rsidRPr="00BF6ECE" w:rsidRDefault="00BF6ECE" w:rsidP="00BF6ECE">
      <w:pPr>
        <w:ind w:left="1440"/>
        <w:rPr>
          <w:rFonts w:asciiTheme="majorHAnsi" w:hAnsiTheme="majorHAnsi" w:cstheme="majorHAnsi"/>
          <w:bCs/>
          <w:i/>
          <w:iCs/>
        </w:rPr>
      </w:pPr>
      <w:r w:rsidRPr="00BF6ECE">
        <w:rPr>
          <w:rFonts w:asciiTheme="majorHAnsi" w:hAnsiTheme="majorHAnsi" w:cstheme="majorHAnsi"/>
          <w:bCs/>
          <w:i/>
          <w:iCs/>
        </w:rPr>
        <w:t>The Wiltshire Council Local Highways Footpath Improvement Group (LHFIG) is changing how it operates to become more localised whereby new issues will be discussed at the Area Board meetings.  The proposed changes will commence in the new financial year.</w:t>
      </w:r>
    </w:p>
    <w:p w14:paraId="7EB97496" w14:textId="42896950" w:rsidR="00561C17" w:rsidRDefault="00561C17" w:rsidP="00BF6ECE">
      <w:pPr>
        <w:ind w:left="1440" w:hanging="1440"/>
        <w:rPr>
          <w:rFonts w:asciiTheme="majorHAnsi" w:hAnsiTheme="majorHAnsi" w:cstheme="majorHAnsi"/>
          <w:i/>
          <w:iCs/>
        </w:rPr>
      </w:pPr>
      <w:r>
        <w:rPr>
          <w:rFonts w:asciiTheme="majorHAnsi" w:hAnsiTheme="majorHAnsi" w:cstheme="majorHAnsi"/>
          <w:i/>
          <w:iCs/>
        </w:rPr>
        <w:tab/>
        <w:t>Wiltshire Council Footpath consultation</w:t>
      </w:r>
      <w:r w:rsidR="00BF6ECE">
        <w:rPr>
          <w:rFonts w:asciiTheme="majorHAnsi" w:hAnsiTheme="majorHAnsi" w:cstheme="majorHAnsi"/>
          <w:i/>
          <w:iCs/>
        </w:rPr>
        <w:t xml:space="preserve"> - </w:t>
      </w:r>
      <w:r w:rsidR="00702F1F">
        <w:rPr>
          <w:rFonts w:asciiTheme="majorHAnsi" w:hAnsiTheme="majorHAnsi" w:cstheme="majorHAnsi"/>
          <w:i/>
          <w:iCs/>
        </w:rPr>
        <w:t>Cllr Richardson</w:t>
      </w:r>
      <w:r w:rsidR="00BF6ECE">
        <w:rPr>
          <w:rFonts w:asciiTheme="majorHAnsi" w:hAnsiTheme="majorHAnsi" w:cstheme="majorHAnsi"/>
          <w:i/>
          <w:iCs/>
        </w:rPr>
        <w:t xml:space="preserve"> reported that he has completed and submitted the consultation paper.</w:t>
      </w:r>
    </w:p>
    <w:p w14:paraId="2B668D41" w14:textId="3061AC3F" w:rsidR="004600A4" w:rsidRDefault="00A325A8" w:rsidP="00170BF3">
      <w:pPr>
        <w:ind w:left="1440" w:hanging="1440"/>
        <w:rPr>
          <w:rFonts w:asciiTheme="majorHAnsi" w:hAnsiTheme="majorHAnsi" w:cstheme="majorHAnsi"/>
          <w:b/>
          <w:bCs/>
        </w:rPr>
      </w:pPr>
      <w:r w:rsidRPr="00A325A8">
        <w:rPr>
          <w:rFonts w:asciiTheme="majorHAnsi" w:hAnsiTheme="majorHAnsi" w:cstheme="majorHAnsi"/>
          <w:b/>
          <w:bCs/>
        </w:rPr>
        <w:t>008.2</w:t>
      </w:r>
      <w:r w:rsidR="00392013">
        <w:rPr>
          <w:rFonts w:asciiTheme="majorHAnsi" w:hAnsiTheme="majorHAnsi" w:cstheme="majorHAnsi"/>
          <w:b/>
          <w:bCs/>
        </w:rPr>
        <w:t>5</w:t>
      </w:r>
      <w:r w:rsidR="00A047D1">
        <w:rPr>
          <w:rFonts w:asciiTheme="majorHAnsi" w:hAnsiTheme="majorHAnsi" w:cstheme="majorHAnsi"/>
          <w:b/>
          <w:bCs/>
        </w:rPr>
        <w:tab/>
      </w:r>
      <w:r w:rsidR="005542BC">
        <w:rPr>
          <w:rFonts w:asciiTheme="majorHAnsi" w:hAnsiTheme="majorHAnsi" w:cstheme="majorHAnsi"/>
          <w:b/>
          <w:bCs/>
        </w:rPr>
        <w:t>Emergency planning</w:t>
      </w:r>
      <w:r w:rsidR="001801F5">
        <w:rPr>
          <w:rFonts w:asciiTheme="majorHAnsi" w:hAnsiTheme="majorHAnsi" w:cstheme="majorHAnsi"/>
          <w:b/>
          <w:bCs/>
        </w:rPr>
        <w:t>, Village Hall ‘Hub’.</w:t>
      </w:r>
    </w:p>
    <w:p w14:paraId="25B0010B" w14:textId="4BA07343" w:rsidR="00481EB5" w:rsidRDefault="00481EB5" w:rsidP="00170BF3">
      <w:pPr>
        <w:ind w:left="1440" w:hanging="1440"/>
        <w:rPr>
          <w:rFonts w:asciiTheme="majorHAnsi" w:hAnsiTheme="majorHAnsi" w:cstheme="majorHAnsi"/>
          <w:i/>
          <w:iCs/>
        </w:rPr>
      </w:pPr>
      <w:r>
        <w:rPr>
          <w:rFonts w:asciiTheme="majorHAnsi" w:hAnsiTheme="majorHAnsi" w:cstheme="majorHAnsi"/>
          <w:b/>
          <w:bCs/>
        </w:rPr>
        <w:tab/>
      </w:r>
      <w:r w:rsidR="00CC11A2">
        <w:rPr>
          <w:rFonts w:asciiTheme="majorHAnsi" w:hAnsiTheme="majorHAnsi" w:cstheme="majorHAnsi"/>
          <w:i/>
          <w:iCs/>
        </w:rPr>
        <w:t>Cllr Elder</w:t>
      </w:r>
      <w:r w:rsidR="00D54F97">
        <w:rPr>
          <w:rFonts w:asciiTheme="majorHAnsi" w:hAnsiTheme="majorHAnsi" w:cstheme="majorHAnsi"/>
          <w:i/>
          <w:iCs/>
        </w:rPr>
        <w:t xml:space="preserve"> reported </w:t>
      </w:r>
      <w:r w:rsidR="00BC2D12">
        <w:rPr>
          <w:rFonts w:asciiTheme="majorHAnsi" w:hAnsiTheme="majorHAnsi" w:cstheme="majorHAnsi"/>
          <w:i/>
          <w:iCs/>
        </w:rPr>
        <w:t xml:space="preserve">he is working with the Village Hall to create a community </w:t>
      </w:r>
      <w:r w:rsidR="00BC2D12">
        <w:rPr>
          <w:rFonts w:asciiTheme="majorHAnsi" w:hAnsiTheme="majorHAnsi" w:cstheme="majorHAnsi"/>
          <w:i/>
          <w:iCs/>
        </w:rPr>
        <w:br/>
        <w:t>Hub that acts as an Emergency and information centre in the event of Emergencies.</w:t>
      </w:r>
    </w:p>
    <w:p w14:paraId="7E2E9213" w14:textId="2E3C8376" w:rsidR="00BC2D12" w:rsidRDefault="00BC2D12" w:rsidP="00170BF3">
      <w:pPr>
        <w:ind w:left="1440" w:hanging="1440"/>
        <w:rPr>
          <w:rFonts w:asciiTheme="majorHAnsi" w:hAnsiTheme="majorHAnsi" w:cstheme="majorHAnsi"/>
          <w:i/>
          <w:iCs/>
        </w:rPr>
      </w:pPr>
      <w:r>
        <w:rPr>
          <w:rFonts w:asciiTheme="majorHAnsi" w:hAnsiTheme="majorHAnsi" w:cstheme="majorHAnsi"/>
          <w:i/>
          <w:iCs/>
        </w:rPr>
        <w:tab/>
      </w:r>
      <w:r w:rsidR="00D43E28">
        <w:rPr>
          <w:rFonts w:asciiTheme="majorHAnsi" w:hAnsiTheme="majorHAnsi" w:cstheme="majorHAnsi"/>
          <w:i/>
          <w:iCs/>
        </w:rPr>
        <w:t xml:space="preserve">The </w:t>
      </w:r>
      <w:r w:rsidR="008F6E22">
        <w:rPr>
          <w:rFonts w:asciiTheme="majorHAnsi" w:hAnsiTheme="majorHAnsi" w:cstheme="majorHAnsi"/>
          <w:i/>
          <w:iCs/>
        </w:rPr>
        <w:t xml:space="preserve">Hub will </w:t>
      </w:r>
      <w:r w:rsidR="00E779CF">
        <w:rPr>
          <w:rFonts w:asciiTheme="majorHAnsi" w:hAnsiTheme="majorHAnsi" w:cstheme="majorHAnsi"/>
          <w:i/>
          <w:iCs/>
        </w:rPr>
        <w:t>be manned by volunteers</w:t>
      </w:r>
      <w:r w:rsidR="00B009BC">
        <w:rPr>
          <w:rFonts w:asciiTheme="majorHAnsi" w:hAnsiTheme="majorHAnsi" w:cstheme="majorHAnsi"/>
          <w:i/>
          <w:iCs/>
        </w:rPr>
        <w:t>, with different skills, responsibilities and tasks.</w:t>
      </w:r>
    </w:p>
    <w:p w14:paraId="6ABAA111" w14:textId="77777777" w:rsidR="00B55FCB" w:rsidRDefault="00B55FCB" w:rsidP="00170BF3">
      <w:pPr>
        <w:ind w:left="1440" w:hanging="1440"/>
        <w:rPr>
          <w:rFonts w:asciiTheme="majorHAnsi" w:hAnsiTheme="majorHAnsi" w:cstheme="majorHAnsi"/>
          <w:i/>
          <w:iCs/>
        </w:rPr>
      </w:pPr>
    </w:p>
    <w:p w14:paraId="7660F84B" w14:textId="01224604" w:rsidR="00BC2D12" w:rsidRDefault="00BC2D12" w:rsidP="00170BF3">
      <w:pPr>
        <w:ind w:left="1440" w:hanging="1440"/>
        <w:rPr>
          <w:rFonts w:asciiTheme="majorHAnsi" w:hAnsiTheme="majorHAnsi" w:cstheme="majorHAnsi"/>
          <w:i/>
          <w:iCs/>
        </w:rPr>
      </w:pPr>
      <w:r>
        <w:rPr>
          <w:rFonts w:asciiTheme="majorHAnsi" w:hAnsiTheme="majorHAnsi" w:cstheme="majorHAnsi"/>
          <w:i/>
          <w:iCs/>
        </w:rPr>
        <w:tab/>
      </w:r>
    </w:p>
    <w:p w14:paraId="29C24BE2" w14:textId="312FEA19" w:rsidR="00061F9B" w:rsidRDefault="00411C5A" w:rsidP="00170BF3">
      <w:pPr>
        <w:ind w:left="1440" w:hanging="1440"/>
        <w:rPr>
          <w:rFonts w:asciiTheme="majorHAnsi" w:hAnsiTheme="majorHAnsi" w:cstheme="majorHAnsi"/>
          <w:b/>
          <w:bCs/>
        </w:rPr>
      </w:pPr>
      <w:r>
        <w:rPr>
          <w:rFonts w:asciiTheme="majorHAnsi" w:hAnsiTheme="majorHAnsi" w:cstheme="majorHAnsi"/>
          <w:b/>
          <w:bCs/>
        </w:rPr>
        <w:lastRenderedPageBreak/>
        <w:t>009.25</w:t>
      </w:r>
      <w:r>
        <w:rPr>
          <w:rFonts w:asciiTheme="majorHAnsi" w:hAnsiTheme="majorHAnsi" w:cstheme="majorHAnsi"/>
          <w:b/>
          <w:bCs/>
        </w:rPr>
        <w:tab/>
        <w:t>Stones Close play area asset transfer</w:t>
      </w:r>
    </w:p>
    <w:p w14:paraId="2964EC46" w14:textId="6BE263C9" w:rsidR="007970C3" w:rsidRPr="00E10214" w:rsidRDefault="00B55FCB" w:rsidP="00E10214">
      <w:pPr>
        <w:ind w:left="1440" w:hanging="1440"/>
        <w:rPr>
          <w:rFonts w:asciiTheme="majorHAnsi" w:hAnsiTheme="majorHAnsi" w:cstheme="majorHAnsi"/>
          <w:b/>
          <w:bCs/>
        </w:rPr>
      </w:pPr>
      <w:r>
        <w:rPr>
          <w:rFonts w:asciiTheme="majorHAnsi" w:hAnsiTheme="majorHAnsi" w:cstheme="majorHAnsi"/>
          <w:b/>
          <w:bCs/>
        </w:rPr>
        <w:tab/>
      </w:r>
      <w:r w:rsidR="001B2DA6">
        <w:rPr>
          <w:rFonts w:asciiTheme="majorHAnsi" w:hAnsiTheme="majorHAnsi" w:cstheme="majorHAnsi"/>
          <w:i/>
          <w:iCs/>
        </w:rPr>
        <w:t>Cllr Elde</w:t>
      </w:r>
      <w:r w:rsidR="006439EC">
        <w:rPr>
          <w:rFonts w:asciiTheme="majorHAnsi" w:hAnsiTheme="majorHAnsi" w:cstheme="majorHAnsi"/>
          <w:i/>
          <w:iCs/>
        </w:rPr>
        <w:t>r</w:t>
      </w:r>
      <w:r w:rsidR="00E10214">
        <w:rPr>
          <w:rFonts w:asciiTheme="majorHAnsi" w:hAnsiTheme="majorHAnsi" w:cstheme="majorHAnsi"/>
          <w:i/>
          <w:iCs/>
        </w:rPr>
        <w:t xml:space="preserve"> </w:t>
      </w:r>
      <w:r w:rsidR="00B54993">
        <w:rPr>
          <w:rFonts w:asciiTheme="majorHAnsi" w:hAnsiTheme="majorHAnsi" w:cstheme="majorHAnsi"/>
          <w:i/>
          <w:iCs/>
        </w:rPr>
        <w:t xml:space="preserve">reported </w:t>
      </w:r>
      <w:r w:rsidR="00290E9F">
        <w:rPr>
          <w:rFonts w:asciiTheme="majorHAnsi" w:hAnsiTheme="majorHAnsi" w:cstheme="majorHAnsi"/>
          <w:i/>
          <w:iCs/>
        </w:rPr>
        <w:t>that the Solicitors have been in communication regarding the transfer documents for Stone Close play area and the Council will refer to them regarding the next step of the process.</w:t>
      </w:r>
    </w:p>
    <w:p w14:paraId="748AC3E1" w14:textId="30528522" w:rsidR="001B2DA6" w:rsidRDefault="006439EC" w:rsidP="00536AEF">
      <w:pPr>
        <w:ind w:left="1440" w:hanging="1440"/>
        <w:rPr>
          <w:rFonts w:asciiTheme="majorHAnsi" w:hAnsiTheme="majorHAnsi" w:cstheme="majorHAnsi"/>
          <w:b/>
          <w:bCs/>
        </w:rPr>
      </w:pPr>
      <w:r w:rsidRPr="006439EC">
        <w:rPr>
          <w:rFonts w:asciiTheme="majorHAnsi" w:hAnsiTheme="majorHAnsi" w:cstheme="majorHAnsi"/>
          <w:b/>
          <w:bCs/>
        </w:rPr>
        <w:t>010.25</w:t>
      </w:r>
      <w:r>
        <w:rPr>
          <w:rFonts w:asciiTheme="majorHAnsi" w:hAnsiTheme="majorHAnsi" w:cstheme="majorHAnsi"/>
          <w:b/>
          <w:bCs/>
        </w:rPr>
        <w:tab/>
        <w:t>Play equipment inspection</w:t>
      </w:r>
    </w:p>
    <w:p w14:paraId="4D121770" w14:textId="4C5301B7" w:rsidR="00FF158F" w:rsidRDefault="00FF158F" w:rsidP="00170BF3">
      <w:pPr>
        <w:ind w:left="1440" w:hanging="1440"/>
        <w:rPr>
          <w:rFonts w:asciiTheme="majorHAnsi" w:hAnsiTheme="majorHAnsi" w:cstheme="majorHAnsi"/>
          <w:b/>
          <w:bCs/>
        </w:rPr>
      </w:pPr>
      <w:r>
        <w:rPr>
          <w:rFonts w:asciiTheme="majorHAnsi" w:hAnsiTheme="majorHAnsi" w:cstheme="majorHAnsi"/>
          <w:b/>
          <w:bCs/>
        </w:rPr>
        <w:tab/>
        <w:t>To agre</w:t>
      </w:r>
      <w:r w:rsidR="00A3597F">
        <w:rPr>
          <w:rFonts w:asciiTheme="majorHAnsi" w:hAnsiTheme="majorHAnsi" w:cstheme="majorHAnsi"/>
          <w:b/>
          <w:bCs/>
        </w:rPr>
        <w:t xml:space="preserve">e to seek </w:t>
      </w:r>
      <w:r w:rsidR="00E01E0C">
        <w:rPr>
          <w:rFonts w:asciiTheme="majorHAnsi" w:hAnsiTheme="majorHAnsi" w:cstheme="majorHAnsi"/>
          <w:b/>
          <w:bCs/>
        </w:rPr>
        <w:t xml:space="preserve">a contractor to carry out </w:t>
      </w:r>
      <w:r w:rsidR="00DC712A">
        <w:rPr>
          <w:rFonts w:asciiTheme="majorHAnsi" w:hAnsiTheme="majorHAnsi" w:cstheme="majorHAnsi"/>
          <w:b/>
          <w:bCs/>
        </w:rPr>
        <w:t>regular inspections.</w:t>
      </w:r>
    </w:p>
    <w:p w14:paraId="11FCBC12" w14:textId="27F0B8AD" w:rsidR="00A100DF" w:rsidRPr="005B0643" w:rsidRDefault="005B0643" w:rsidP="003D56D3">
      <w:pPr>
        <w:ind w:left="1440" w:hanging="1440"/>
        <w:rPr>
          <w:rFonts w:asciiTheme="majorHAnsi" w:hAnsiTheme="majorHAnsi" w:cstheme="majorHAnsi"/>
          <w:i/>
          <w:iCs/>
        </w:rPr>
      </w:pPr>
      <w:r>
        <w:rPr>
          <w:rFonts w:asciiTheme="majorHAnsi" w:hAnsiTheme="majorHAnsi" w:cstheme="majorHAnsi"/>
          <w:b/>
          <w:bCs/>
        </w:rPr>
        <w:tab/>
      </w:r>
      <w:r w:rsidRPr="005B0643">
        <w:rPr>
          <w:rFonts w:asciiTheme="majorHAnsi" w:hAnsiTheme="majorHAnsi" w:cstheme="majorHAnsi"/>
          <w:i/>
          <w:iCs/>
        </w:rPr>
        <w:t xml:space="preserve">Winterslow Parish Council resolved to </w:t>
      </w:r>
      <w:r w:rsidR="00A100DF">
        <w:rPr>
          <w:rFonts w:asciiTheme="majorHAnsi" w:hAnsiTheme="majorHAnsi" w:cstheme="majorHAnsi"/>
          <w:i/>
          <w:iCs/>
        </w:rPr>
        <w:t xml:space="preserve">seek a contractor to carry out regular </w:t>
      </w:r>
      <w:r w:rsidR="003D56D3">
        <w:rPr>
          <w:rFonts w:asciiTheme="majorHAnsi" w:hAnsiTheme="majorHAnsi" w:cstheme="majorHAnsi"/>
          <w:i/>
          <w:iCs/>
        </w:rPr>
        <w:t xml:space="preserve">and quarterly </w:t>
      </w:r>
      <w:r w:rsidR="00A100DF">
        <w:rPr>
          <w:rFonts w:asciiTheme="majorHAnsi" w:hAnsiTheme="majorHAnsi" w:cstheme="majorHAnsi"/>
          <w:i/>
          <w:iCs/>
        </w:rPr>
        <w:t>inspections</w:t>
      </w:r>
      <w:r w:rsidR="003D56D3">
        <w:rPr>
          <w:rFonts w:asciiTheme="majorHAnsi" w:hAnsiTheme="majorHAnsi" w:cstheme="majorHAnsi"/>
          <w:i/>
          <w:iCs/>
        </w:rPr>
        <w:t xml:space="preserve"> </w:t>
      </w:r>
      <w:r w:rsidR="00A100DF">
        <w:rPr>
          <w:rFonts w:asciiTheme="majorHAnsi" w:hAnsiTheme="majorHAnsi" w:cstheme="majorHAnsi"/>
          <w:i/>
          <w:iCs/>
        </w:rPr>
        <w:t>on the play equipment owned by the Parish Council.</w:t>
      </w:r>
    </w:p>
    <w:p w14:paraId="50D0DC79" w14:textId="112DE56E" w:rsidR="001B2DA6" w:rsidRDefault="001B2DA6" w:rsidP="00170BF3">
      <w:pPr>
        <w:ind w:left="1440" w:hanging="1440"/>
        <w:rPr>
          <w:rFonts w:asciiTheme="majorHAnsi" w:hAnsiTheme="majorHAnsi" w:cstheme="majorHAnsi"/>
          <w:b/>
          <w:bCs/>
        </w:rPr>
      </w:pPr>
      <w:r>
        <w:rPr>
          <w:rFonts w:asciiTheme="majorHAnsi" w:hAnsiTheme="majorHAnsi" w:cstheme="majorHAnsi"/>
          <w:b/>
          <w:bCs/>
        </w:rPr>
        <w:t>01</w:t>
      </w:r>
      <w:r w:rsidR="00364DD8">
        <w:rPr>
          <w:rFonts w:asciiTheme="majorHAnsi" w:hAnsiTheme="majorHAnsi" w:cstheme="majorHAnsi"/>
          <w:b/>
          <w:bCs/>
        </w:rPr>
        <w:t>1</w:t>
      </w:r>
      <w:r>
        <w:rPr>
          <w:rFonts w:asciiTheme="majorHAnsi" w:hAnsiTheme="majorHAnsi" w:cstheme="majorHAnsi"/>
          <w:b/>
          <w:bCs/>
        </w:rPr>
        <w:t>.25</w:t>
      </w:r>
      <w:r>
        <w:rPr>
          <w:rFonts w:asciiTheme="majorHAnsi" w:hAnsiTheme="majorHAnsi" w:cstheme="majorHAnsi"/>
          <w:b/>
          <w:bCs/>
        </w:rPr>
        <w:tab/>
      </w:r>
      <w:r w:rsidR="0010582D">
        <w:rPr>
          <w:rFonts w:asciiTheme="majorHAnsi" w:hAnsiTheme="majorHAnsi" w:cstheme="majorHAnsi"/>
          <w:b/>
          <w:bCs/>
        </w:rPr>
        <w:t>Election 1</w:t>
      </w:r>
      <w:r w:rsidR="0010582D" w:rsidRPr="0010582D">
        <w:rPr>
          <w:rFonts w:asciiTheme="majorHAnsi" w:hAnsiTheme="majorHAnsi" w:cstheme="majorHAnsi"/>
          <w:b/>
          <w:bCs/>
          <w:vertAlign w:val="superscript"/>
        </w:rPr>
        <w:t>st</w:t>
      </w:r>
      <w:r w:rsidR="0010582D">
        <w:rPr>
          <w:rFonts w:asciiTheme="majorHAnsi" w:hAnsiTheme="majorHAnsi" w:cstheme="majorHAnsi"/>
          <w:b/>
          <w:bCs/>
        </w:rPr>
        <w:t xml:space="preserve"> May 2025</w:t>
      </w:r>
      <w:r w:rsidR="00171704">
        <w:rPr>
          <w:rFonts w:asciiTheme="majorHAnsi" w:hAnsiTheme="majorHAnsi" w:cstheme="majorHAnsi"/>
          <w:b/>
          <w:bCs/>
        </w:rPr>
        <w:t xml:space="preserve">.  </w:t>
      </w:r>
    </w:p>
    <w:p w14:paraId="19278E67" w14:textId="0189F44C" w:rsidR="0010582D" w:rsidRPr="006E7291" w:rsidRDefault="0010582D" w:rsidP="00170BF3">
      <w:pPr>
        <w:ind w:left="1440" w:hanging="1440"/>
        <w:rPr>
          <w:rFonts w:asciiTheme="majorHAnsi" w:hAnsiTheme="majorHAnsi" w:cstheme="majorHAnsi"/>
          <w:i/>
          <w:iCs/>
        </w:rPr>
      </w:pPr>
      <w:r>
        <w:rPr>
          <w:rFonts w:asciiTheme="majorHAnsi" w:hAnsiTheme="majorHAnsi" w:cstheme="majorHAnsi"/>
          <w:b/>
          <w:bCs/>
        </w:rPr>
        <w:tab/>
      </w:r>
      <w:r w:rsidR="0080609F">
        <w:rPr>
          <w:rFonts w:asciiTheme="majorHAnsi" w:hAnsiTheme="majorHAnsi" w:cstheme="majorHAnsi"/>
          <w:i/>
          <w:iCs/>
        </w:rPr>
        <w:t xml:space="preserve">The </w:t>
      </w:r>
      <w:r w:rsidR="000E7612" w:rsidRPr="006E7291">
        <w:rPr>
          <w:rFonts w:asciiTheme="majorHAnsi" w:hAnsiTheme="majorHAnsi" w:cstheme="majorHAnsi"/>
          <w:i/>
          <w:iCs/>
        </w:rPr>
        <w:t>Clerk</w:t>
      </w:r>
      <w:r w:rsidR="0080609F">
        <w:rPr>
          <w:rFonts w:asciiTheme="majorHAnsi" w:hAnsiTheme="majorHAnsi" w:cstheme="majorHAnsi"/>
          <w:i/>
          <w:iCs/>
        </w:rPr>
        <w:t xml:space="preserve"> </w:t>
      </w:r>
      <w:r w:rsidR="001B2EB0">
        <w:rPr>
          <w:rFonts w:asciiTheme="majorHAnsi" w:hAnsiTheme="majorHAnsi" w:cstheme="majorHAnsi"/>
          <w:i/>
          <w:iCs/>
        </w:rPr>
        <w:t>read out a briefing note on the Local Council Elections in May 2025, including</w:t>
      </w:r>
    </w:p>
    <w:p w14:paraId="55CE35BD" w14:textId="77777777" w:rsidR="001B2EB0" w:rsidRDefault="000E7612" w:rsidP="00170BF3">
      <w:pPr>
        <w:ind w:left="1440" w:hanging="1440"/>
        <w:rPr>
          <w:rFonts w:asciiTheme="majorHAnsi" w:hAnsiTheme="majorHAnsi" w:cstheme="majorHAnsi"/>
          <w:i/>
          <w:iCs/>
        </w:rPr>
      </w:pPr>
      <w:r w:rsidRPr="006E7291">
        <w:rPr>
          <w:rFonts w:asciiTheme="majorHAnsi" w:hAnsiTheme="majorHAnsi" w:cstheme="majorHAnsi"/>
          <w:i/>
          <w:iCs/>
        </w:rPr>
        <w:tab/>
      </w:r>
      <w:r w:rsidR="001B2EB0">
        <w:rPr>
          <w:rFonts w:asciiTheme="majorHAnsi" w:hAnsiTheme="majorHAnsi" w:cstheme="majorHAnsi"/>
          <w:i/>
          <w:iCs/>
        </w:rPr>
        <w:t xml:space="preserve">the </w:t>
      </w:r>
      <w:r w:rsidR="001019C9" w:rsidRPr="006E7291">
        <w:rPr>
          <w:rFonts w:asciiTheme="majorHAnsi" w:hAnsiTheme="majorHAnsi" w:cstheme="majorHAnsi"/>
          <w:i/>
          <w:iCs/>
        </w:rPr>
        <w:t>Election proces</w:t>
      </w:r>
      <w:r w:rsidR="00ED5A6E" w:rsidRPr="006E7291">
        <w:rPr>
          <w:rFonts w:asciiTheme="majorHAnsi" w:hAnsiTheme="majorHAnsi" w:cstheme="majorHAnsi"/>
          <w:i/>
          <w:iCs/>
        </w:rPr>
        <w:t xml:space="preserve">s, </w:t>
      </w:r>
      <w:r w:rsidR="001019C9" w:rsidRPr="006E7291">
        <w:rPr>
          <w:rFonts w:asciiTheme="majorHAnsi" w:hAnsiTheme="majorHAnsi" w:cstheme="majorHAnsi"/>
          <w:i/>
          <w:iCs/>
        </w:rPr>
        <w:t>key dates</w:t>
      </w:r>
      <w:r w:rsidR="001B2EB0">
        <w:rPr>
          <w:rFonts w:asciiTheme="majorHAnsi" w:hAnsiTheme="majorHAnsi" w:cstheme="majorHAnsi"/>
          <w:i/>
          <w:iCs/>
        </w:rPr>
        <w:t xml:space="preserve"> for nomination submissions, etc. </w:t>
      </w:r>
    </w:p>
    <w:p w14:paraId="72C1BF3F" w14:textId="77777777" w:rsidR="001A4666" w:rsidRDefault="001B2EB0" w:rsidP="001B2EB0">
      <w:pPr>
        <w:ind w:left="1440"/>
        <w:rPr>
          <w:rFonts w:asciiTheme="majorHAnsi" w:hAnsiTheme="majorHAnsi" w:cstheme="majorHAnsi"/>
          <w:i/>
          <w:iCs/>
        </w:rPr>
      </w:pPr>
      <w:r>
        <w:rPr>
          <w:rFonts w:asciiTheme="majorHAnsi" w:hAnsiTheme="majorHAnsi" w:cstheme="majorHAnsi"/>
          <w:i/>
          <w:iCs/>
        </w:rPr>
        <w:t xml:space="preserve">The </w:t>
      </w:r>
      <w:r w:rsidR="001A4666">
        <w:rPr>
          <w:rFonts w:asciiTheme="majorHAnsi" w:hAnsiTheme="majorHAnsi" w:cstheme="majorHAnsi"/>
          <w:i/>
          <w:iCs/>
        </w:rPr>
        <w:t>Council confirmed the dates for the Annual</w:t>
      </w:r>
      <w:r w:rsidR="00ED5A6E" w:rsidRPr="006E7291">
        <w:rPr>
          <w:rFonts w:asciiTheme="majorHAnsi" w:hAnsiTheme="majorHAnsi" w:cstheme="majorHAnsi"/>
          <w:i/>
          <w:iCs/>
        </w:rPr>
        <w:t xml:space="preserve"> P</w:t>
      </w:r>
      <w:r w:rsidR="003725AC">
        <w:rPr>
          <w:rFonts w:asciiTheme="majorHAnsi" w:hAnsiTheme="majorHAnsi" w:cstheme="majorHAnsi"/>
          <w:i/>
          <w:iCs/>
        </w:rPr>
        <w:t xml:space="preserve">arish </w:t>
      </w:r>
      <w:r w:rsidR="00ED5A6E" w:rsidRPr="006E7291">
        <w:rPr>
          <w:rFonts w:asciiTheme="majorHAnsi" w:hAnsiTheme="majorHAnsi" w:cstheme="majorHAnsi"/>
          <w:i/>
          <w:iCs/>
        </w:rPr>
        <w:t>C</w:t>
      </w:r>
      <w:r w:rsidR="003725AC">
        <w:rPr>
          <w:rFonts w:asciiTheme="majorHAnsi" w:hAnsiTheme="majorHAnsi" w:cstheme="majorHAnsi"/>
          <w:i/>
          <w:iCs/>
        </w:rPr>
        <w:t xml:space="preserve">ouncil </w:t>
      </w:r>
      <w:r w:rsidR="001A4666">
        <w:rPr>
          <w:rFonts w:asciiTheme="majorHAnsi" w:hAnsiTheme="majorHAnsi" w:cstheme="majorHAnsi"/>
          <w:i/>
          <w:iCs/>
        </w:rPr>
        <w:t xml:space="preserve">meeting, </w:t>
      </w:r>
    </w:p>
    <w:p w14:paraId="16C0F4B7" w14:textId="77777777" w:rsidR="001A4666" w:rsidRDefault="001A4666" w:rsidP="001B2EB0">
      <w:pPr>
        <w:ind w:left="1440"/>
        <w:rPr>
          <w:rFonts w:asciiTheme="majorHAnsi" w:hAnsiTheme="majorHAnsi" w:cstheme="majorHAnsi"/>
          <w:i/>
          <w:iCs/>
        </w:rPr>
      </w:pPr>
      <w:r>
        <w:rPr>
          <w:rFonts w:asciiTheme="majorHAnsi" w:hAnsiTheme="majorHAnsi" w:cstheme="majorHAnsi"/>
          <w:i/>
          <w:iCs/>
        </w:rPr>
        <w:t>12</w:t>
      </w:r>
      <w:r w:rsidRPr="001A4666">
        <w:rPr>
          <w:rFonts w:asciiTheme="majorHAnsi" w:hAnsiTheme="majorHAnsi" w:cstheme="majorHAnsi"/>
          <w:i/>
          <w:iCs/>
          <w:vertAlign w:val="superscript"/>
        </w:rPr>
        <w:t>th</w:t>
      </w:r>
      <w:r>
        <w:rPr>
          <w:rFonts w:asciiTheme="majorHAnsi" w:hAnsiTheme="majorHAnsi" w:cstheme="majorHAnsi"/>
          <w:i/>
          <w:iCs/>
        </w:rPr>
        <w:t xml:space="preserve"> May 2025, and the Annual Parish meeting, 19</w:t>
      </w:r>
      <w:r w:rsidRPr="001A4666">
        <w:rPr>
          <w:rFonts w:asciiTheme="majorHAnsi" w:hAnsiTheme="majorHAnsi" w:cstheme="majorHAnsi"/>
          <w:i/>
          <w:iCs/>
          <w:vertAlign w:val="superscript"/>
        </w:rPr>
        <w:t>th</w:t>
      </w:r>
      <w:r>
        <w:rPr>
          <w:rFonts w:asciiTheme="majorHAnsi" w:hAnsiTheme="majorHAnsi" w:cstheme="majorHAnsi"/>
          <w:i/>
          <w:iCs/>
        </w:rPr>
        <w:t xml:space="preserve"> May 2025.</w:t>
      </w:r>
    </w:p>
    <w:p w14:paraId="5A276844" w14:textId="02CBA5E0" w:rsidR="006A6D83" w:rsidRDefault="00D82665" w:rsidP="00170BF3">
      <w:pPr>
        <w:ind w:left="1440" w:hanging="1440"/>
        <w:rPr>
          <w:rFonts w:asciiTheme="majorHAnsi" w:hAnsiTheme="majorHAnsi" w:cstheme="majorHAnsi"/>
          <w:b/>
          <w:bCs/>
        </w:rPr>
      </w:pPr>
      <w:r>
        <w:rPr>
          <w:rFonts w:asciiTheme="majorHAnsi" w:hAnsiTheme="majorHAnsi" w:cstheme="majorHAnsi"/>
          <w:b/>
          <w:bCs/>
        </w:rPr>
        <w:t>01</w:t>
      </w:r>
      <w:r w:rsidR="00364DD8">
        <w:rPr>
          <w:rFonts w:asciiTheme="majorHAnsi" w:hAnsiTheme="majorHAnsi" w:cstheme="majorHAnsi"/>
          <w:b/>
          <w:bCs/>
        </w:rPr>
        <w:t>2</w:t>
      </w:r>
      <w:r>
        <w:rPr>
          <w:rFonts w:asciiTheme="majorHAnsi" w:hAnsiTheme="majorHAnsi" w:cstheme="majorHAnsi"/>
          <w:b/>
          <w:bCs/>
        </w:rPr>
        <w:t>.25</w:t>
      </w:r>
      <w:r>
        <w:rPr>
          <w:rFonts w:asciiTheme="majorHAnsi" w:hAnsiTheme="majorHAnsi" w:cstheme="majorHAnsi"/>
          <w:b/>
          <w:bCs/>
        </w:rPr>
        <w:tab/>
        <w:t>P</w:t>
      </w:r>
      <w:r w:rsidR="003725AC">
        <w:rPr>
          <w:rFonts w:asciiTheme="majorHAnsi" w:hAnsiTheme="majorHAnsi" w:cstheme="majorHAnsi"/>
          <w:b/>
          <w:bCs/>
        </w:rPr>
        <w:t xml:space="preserve">arish </w:t>
      </w:r>
      <w:r>
        <w:rPr>
          <w:rFonts w:asciiTheme="majorHAnsi" w:hAnsiTheme="majorHAnsi" w:cstheme="majorHAnsi"/>
          <w:b/>
          <w:bCs/>
        </w:rPr>
        <w:t>C</w:t>
      </w:r>
      <w:r w:rsidR="003725AC">
        <w:rPr>
          <w:rFonts w:asciiTheme="majorHAnsi" w:hAnsiTheme="majorHAnsi" w:cstheme="majorHAnsi"/>
          <w:b/>
          <w:bCs/>
        </w:rPr>
        <w:t>ouncil</w:t>
      </w:r>
      <w:r>
        <w:rPr>
          <w:rFonts w:asciiTheme="majorHAnsi" w:hAnsiTheme="majorHAnsi" w:cstheme="majorHAnsi"/>
          <w:b/>
          <w:bCs/>
        </w:rPr>
        <w:t xml:space="preserve"> communications and </w:t>
      </w:r>
      <w:r w:rsidR="00731DED">
        <w:rPr>
          <w:rFonts w:asciiTheme="majorHAnsi" w:hAnsiTheme="majorHAnsi" w:cstheme="majorHAnsi"/>
          <w:b/>
          <w:bCs/>
        </w:rPr>
        <w:t>community engagement</w:t>
      </w:r>
    </w:p>
    <w:p w14:paraId="1F2BE6C9" w14:textId="57E9770A" w:rsidR="00EF6A1D" w:rsidRDefault="00EF6A1D" w:rsidP="00170BF3">
      <w:pPr>
        <w:ind w:left="1440" w:hanging="1440"/>
        <w:rPr>
          <w:rFonts w:asciiTheme="majorHAnsi" w:hAnsiTheme="majorHAnsi" w:cstheme="majorHAnsi"/>
          <w:i/>
          <w:iCs/>
        </w:rPr>
      </w:pPr>
      <w:r>
        <w:rPr>
          <w:rFonts w:asciiTheme="majorHAnsi" w:hAnsiTheme="majorHAnsi" w:cstheme="majorHAnsi"/>
          <w:b/>
          <w:bCs/>
        </w:rPr>
        <w:tab/>
      </w:r>
      <w:r w:rsidRPr="00EF6A1D">
        <w:rPr>
          <w:rFonts w:asciiTheme="majorHAnsi" w:hAnsiTheme="majorHAnsi" w:cstheme="majorHAnsi"/>
          <w:i/>
          <w:iCs/>
        </w:rPr>
        <w:t xml:space="preserve">The Council </w:t>
      </w:r>
      <w:r w:rsidR="00B1312A">
        <w:rPr>
          <w:rFonts w:asciiTheme="majorHAnsi" w:hAnsiTheme="majorHAnsi" w:cstheme="majorHAnsi"/>
          <w:i/>
          <w:iCs/>
        </w:rPr>
        <w:t>discussed the following items with regard to Community Engagement,</w:t>
      </w:r>
    </w:p>
    <w:p w14:paraId="3E33066E" w14:textId="6C5FBC18" w:rsidR="00B1312A" w:rsidRDefault="00B1312A" w:rsidP="00170BF3">
      <w:pPr>
        <w:ind w:left="1440" w:hanging="1440"/>
        <w:rPr>
          <w:rFonts w:asciiTheme="majorHAnsi" w:hAnsiTheme="majorHAnsi" w:cstheme="majorHAnsi"/>
          <w:i/>
          <w:iCs/>
        </w:rPr>
      </w:pPr>
      <w:r>
        <w:rPr>
          <w:rFonts w:asciiTheme="majorHAnsi" w:hAnsiTheme="majorHAnsi" w:cstheme="majorHAnsi"/>
          <w:i/>
          <w:iCs/>
        </w:rPr>
        <w:tab/>
        <w:t xml:space="preserve">different ways of engaging with the community, such as Facebook, noticeboards, </w:t>
      </w:r>
    </w:p>
    <w:p w14:paraId="25DC0FBA" w14:textId="4FF97633" w:rsidR="00B1312A" w:rsidRPr="00EF6A1D" w:rsidRDefault="00B1312A" w:rsidP="00170BF3">
      <w:pPr>
        <w:ind w:left="1440" w:hanging="1440"/>
        <w:rPr>
          <w:rFonts w:asciiTheme="majorHAnsi" w:hAnsiTheme="majorHAnsi" w:cstheme="majorHAnsi"/>
          <w:i/>
          <w:iCs/>
        </w:rPr>
      </w:pPr>
      <w:r>
        <w:rPr>
          <w:rFonts w:asciiTheme="majorHAnsi" w:hAnsiTheme="majorHAnsi" w:cstheme="majorHAnsi"/>
          <w:i/>
          <w:iCs/>
        </w:rPr>
        <w:tab/>
        <w:t xml:space="preserve">website, etc. </w:t>
      </w:r>
    </w:p>
    <w:p w14:paraId="7AE132E1" w14:textId="2284497A" w:rsidR="00731DED" w:rsidRDefault="00731DED" w:rsidP="00170BF3">
      <w:pPr>
        <w:ind w:left="1440" w:hanging="1440"/>
        <w:rPr>
          <w:rFonts w:asciiTheme="majorHAnsi" w:hAnsiTheme="majorHAnsi" w:cstheme="majorHAnsi"/>
          <w:b/>
          <w:bCs/>
        </w:rPr>
      </w:pPr>
      <w:r>
        <w:rPr>
          <w:rFonts w:asciiTheme="majorHAnsi" w:hAnsiTheme="majorHAnsi" w:cstheme="majorHAnsi"/>
          <w:b/>
          <w:bCs/>
        </w:rPr>
        <w:tab/>
      </w:r>
      <w:r w:rsidR="00192198">
        <w:rPr>
          <w:rFonts w:asciiTheme="majorHAnsi" w:hAnsiTheme="majorHAnsi" w:cstheme="majorHAnsi"/>
          <w:b/>
          <w:bCs/>
        </w:rPr>
        <w:t>General discussion on our approach to topics including</w:t>
      </w:r>
      <w:r w:rsidR="00673551">
        <w:rPr>
          <w:rFonts w:asciiTheme="majorHAnsi" w:hAnsiTheme="majorHAnsi" w:cstheme="majorHAnsi"/>
          <w:b/>
          <w:bCs/>
        </w:rPr>
        <w:t>:</w:t>
      </w:r>
    </w:p>
    <w:p w14:paraId="4BCC889F" w14:textId="61288ED8" w:rsidR="00673551" w:rsidRDefault="00673551" w:rsidP="00F4408F">
      <w:pPr>
        <w:ind w:left="720" w:firstLine="720"/>
        <w:rPr>
          <w:rFonts w:asciiTheme="majorHAnsi" w:hAnsiTheme="majorHAnsi" w:cstheme="majorHAnsi"/>
          <w:b/>
          <w:bCs/>
        </w:rPr>
      </w:pPr>
      <w:r w:rsidRPr="00F4408F">
        <w:rPr>
          <w:rFonts w:asciiTheme="majorHAnsi" w:hAnsiTheme="majorHAnsi" w:cstheme="majorHAnsi"/>
          <w:b/>
          <w:bCs/>
        </w:rPr>
        <w:t xml:space="preserve">May election and </w:t>
      </w:r>
      <w:r w:rsidR="00CA1342" w:rsidRPr="00F4408F">
        <w:rPr>
          <w:rFonts w:asciiTheme="majorHAnsi" w:hAnsiTheme="majorHAnsi" w:cstheme="majorHAnsi"/>
          <w:b/>
          <w:bCs/>
        </w:rPr>
        <w:t>meeting dates</w:t>
      </w:r>
    </w:p>
    <w:p w14:paraId="289D72DF" w14:textId="596979D1" w:rsidR="00F4408F" w:rsidRDefault="00F4408F" w:rsidP="00F4408F">
      <w:pPr>
        <w:ind w:left="720" w:firstLine="720"/>
        <w:rPr>
          <w:rFonts w:asciiTheme="majorHAnsi" w:hAnsiTheme="majorHAnsi" w:cstheme="majorHAnsi"/>
          <w:b/>
          <w:bCs/>
        </w:rPr>
      </w:pPr>
      <w:r>
        <w:rPr>
          <w:rFonts w:asciiTheme="majorHAnsi" w:hAnsiTheme="majorHAnsi" w:cstheme="majorHAnsi"/>
          <w:b/>
          <w:bCs/>
        </w:rPr>
        <w:t>Emergency planning</w:t>
      </w:r>
    </w:p>
    <w:p w14:paraId="3B0C5015" w14:textId="0C9507B5" w:rsidR="00EE34B1" w:rsidRDefault="00EE34B1" w:rsidP="00F4408F">
      <w:pPr>
        <w:ind w:left="720" w:firstLine="720"/>
        <w:rPr>
          <w:rFonts w:asciiTheme="majorHAnsi" w:hAnsiTheme="majorHAnsi" w:cstheme="majorHAnsi"/>
          <w:b/>
          <w:bCs/>
        </w:rPr>
      </w:pPr>
      <w:r>
        <w:rPr>
          <w:rFonts w:asciiTheme="majorHAnsi" w:hAnsiTheme="majorHAnsi" w:cstheme="majorHAnsi"/>
          <w:b/>
          <w:bCs/>
        </w:rPr>
        <w:t>New play equipment</w:t>
      </w:r>
    </w:p>
    <w:p w14:paraId="2B652094" w14:textId="5F756CFA" w:rsidR="00364DD8" w:rsidRPr="004360FF" w:rsidRDefault="005740B5" w:rsidP="004360FF">
      <w:pPr>
        <w:ind w:left="720" w:firstLine="720"/>
        <w:rPr>
          <w:rFonts w:asciiTheme="majorHAnsi" w:hAnsiTheme="majorHAnsi" w:cstheme="majorHAnsi"/>
          <w:b/>
          <w:bCs/>
        </w:rPr>
      </w:pPr>
      <w:r>
        <w:rPr>
          <w:rFonts w:asciiTheme="majorHAnsi" w:hAnsiTheme="majorHAnsi" w:cstheme="majorHAnsi"/>
          <w:b/>
          <w:bCs/>
        </w:rPr>
        <w:t>New use/users for Barry’s Fields</w:t>
      </w:r>
      <w:r w:rsidR="00F5022F">
        <w:rPr>
          <w:rFonts w:asciiTheme="majorHAnsi" w:hAnsiTheme="majorHAnsi" w:cstheme="majorHAnsi"/>
          <w:b/>
          <w:bCs/>
        </w:rPr>
        <w:tab/>
      </w:r>
    </w:p>
    <w:p w14:paraId="343DE347" w14:textId="77777777" w:rsidR="0080609F" w:rsidRDefault="00364DD8" w:rsidP="004360FF">
      <w:pPr>
        <w:ind w:left="1440" w:hanging="1440"/>
        <w:rPr>
          <w:rFonts w:asciiTheme="majorHAnsi" w:hAnsiTheme="majorHAnsi" w:cstheme="majorHAnsi"/>
          <w:b/>
          <w:bCs/>
        </w:rPr>
      </w:pPr>
      <w:r>
        <w:rPr>
          <w:rFonts w:asciiTheme="majorHAnsi" w:hAnsiTheme="majorHAnsi" w:cstheme="majorHAnsi"/>
          <w:b/>
          <w:bCs/>
        </w:rPr>
        <w:t>013.25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5DBA189" w14:textId="6E44181D" w:rsidR="00C121D0" w:rsidRPr="00294A91" w:rsidRDefault="0080609F" w:rsidP="004360FF">
      <w:pPr>
        <w:ind w:left="1440" w:hanging="1440"/>
        <w:rPr>
          <w:rFonts w:asciiTheme="majorHAnsi" w:hAnsiTheme="majorHAnsi" w:cstheme="majorHAnsi"/>
          <w:i/>
          <w:iCs/>
        </w:rPr>
      </w:pPr>
      <w:r>
        <w:rPr>
          <w:rFonts w:asciiTheme="majorHAnsi" w:hAnsiTheme="majorHAnsi" w:cstheme="majorHAnsi"/>
          <w:b/>
          <w:bCs/>
        </w:rPr>
        <w:tab/>
      </w:r>
      <w:r w:rsidRPr="00294A91">
        <w:rPr>
          <w:rFonts w:asciiTheme="majorHAnsi" w:hAnsiTheme="majorHAnsi" w:cstheme="majorHAnsi"/>
          <w:i/>
          <w:iCs/>
        </w:rPr>
        <w:t xml:space="preserve">The </w:t>
      </w:r>
      <w:r w:rsidR="00445A85">
        <w:rPr>
          <w:rFonts w:asciiTheme="majorHAnsi" w:hAnsiTheme="majorHAnsi" w:cstheme="majorHAnsi"/>
          <w:i/>
          <w:iCs/>
        </w:rPr>
        <w:t>Council received a letter and a donation from the Book Hub.</w:t>
      </w:r>
    </w:p>
    <w:p w14:paraId="7668C4CB" w14:textId="77777777" w:rsidR="00445A85" w:rsidRDefault="00364DD8" w:rsidP="0082363A">
      <w:pPr>
        <w:rPr>
          <w:rFonts w:asciiTheme="majorHAnsi" w:eastAsia="Times New Roman" w:hAnsiTheme="majorHAnsi" w:cstheme="majorHAnsi"/>
          <w:b/>
          <w:bCs/>
          <w:kern w:val="28"/>
          <w:lang w:eastAsia="en-GB"/>
        </w:rPr>
      </w:pPr>
      <w:r>
        <w:rPr>
          <w:rFonts w:asciiTheme="majorHAnsi" w:hAnsiTheme="majorHAnsi" w:cstheme="majorHAnsi"/>
          <w:b/>
        </w:rPr>
        <w:t>014</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p>
    <w:p w14:paraId="2BCD0728" w14:textId="45145462" w:rsidR="008640A4" w:rsidRPr="00445A85" w:rsidRDefault="00445A85" w:rsidP="00445A85">
      <w:pPr>
        <w:ind w:left="720" w:firstLine="720"/>
        <w:rPr>
          <w:rFonts w:ascii="Times New Roman" w:eastAsia="Times New Roman" w:hAnsi="Times New Roman" w:cs="Times New Roman"/>
          <w:i/>
          <w:iCs/>
          <w:lang w:val="en-GB" w:eastAsia="en-GB"/>
        </w:rPr>
      </w:pPr>
      <w:r w:rsidRPr="00445A85">
        <w:rPr>
          <w:rFonts w:asciiTheme="majorHAnsi" w:eastAsia="Times New Roman" w:hAnsiTheme="majorHAnsi" w:cstheme="majorHAnsi"/>
          <w:i/>
          <w:iCs/>
          <w:kern w:val="28"/>
          <w:lang w:eastAsia="en-GB"/>
        </w:rPr>
        <w:t xml:space="preserve">The next Parish Council meeting is on </w:t>
      </w:r>
      <w:r w:rsidR="00C015A3" w:rsidRPr="00445A85">
        <w:rPr>
          <w:rFonts w:asciiTheme="majorHAnsi" w:eastAsia="Times New Roman" w:hAnsiTheme="majorHAnsi" w:cstheme="majorHAnsi"/>
          <w:i/>
          <w:iCs/>
          <w:kern w:val="28"/>
          <w:lang w:eastAsia="en-GB"/>
        </w:rPr>
        <w:t>3</w:t>
      </w:r>
      <w:r w:rsidR="00C015A3" w:rsidRPr="00445A85">
        <w:rPr>
          <w:rFonts w:asciiTheme="majorHAnsi" w:eastAsia="Times New Roman" w:hAnsiTheme="majorHAnsi" w:cstheme="majorHAnsi"/>
          <w:i/>
          <w:iCs/>
          <w:kern w:val="28"/>
          <w:vertAlign w:val="superscript"/>
          <w:lang w:eastAsia="en-GB"/>
        </w:rPr>
        <w:t>rd</w:t>
      </w:r>
      <w:r w:rsidR="00C015A3" w:rsidRPr="00445A85">
        <w:rPr>
          <w:rFonts w:asciiTheme="majorHAnsi" w:eastAsia="Times New Roman" w:hAnsiTheme="majorHAnsi" w:cstheme="majorHAnsi"/>
          <w:i/>
          <w:iCs/>
          <w:kern w:val="28"/>
          <w:lang w:eastAsia="en-GB"/>
        </w:rPr>
        <w:t xml:space="preserve"> March 2025</w:t>
      </w:r>
    </w:p>
    <w:p w14:paraId="3CF9EDD4" w14:textId="624189D5"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015</w:t>
      </w:r>
      <w:r w:rsidR="00DC13F7">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0ECC33F0" w:rsidR="00F904C4" w:rsidRPr="00445A85" w:rsidRDefault="00F904C4" w:rsidP="000158D5">
      <w:pPr>
        <w:widowControl w:val="0"/>
        <w:overflowPunct w:val="0"/>
        <w:autoSpaceDE w:val="0"/>
        <w:autoSpaceDN w:val="0"/>
        <w:adjustRightInd w:val="0"/>
        <w:rPr>
          <w:rFonts w:asciiTheme="majorHAnsi" w:eastAsia="Times New Roman" w:hAnsiTheme="majorHAnsi" w:cstheme="majorHAnsi"/>
          <w:i/>
          <w:i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r w:rsidR="00445A85" w:rsidRPr="00445A85">
        <w:rPr>
          <w:rFonts w:asciiTheme="majorHAnsi" w:eastAsia="Times New Roman" w:hAnsiTheme="majorHAnsi" w:cstheme="majorHAnsi"/>
          <w:i/>
          <w:iCs/>
          <w:kern w:val="28"/>
          <w:lang w:eastAsia="en-GB"/>
        </w:rPr>
        <w:t>The meeting closed at 9.00pm.</w:t>
      </w:r>
    </w:p>
    <w:p w14:paraId="571816A6" w14:textId="77777777" w:rsidR="008D5F4A" w:rsidRDefault="008D5F4A"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69B94C22" w14:textId="77777777" w:rsidR="001428A2" w:rsidRDefault="001428A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1F1AB418" w14:textId="77777777" w:rsidR="001428A2" w:rsidRDefault="001428A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D36DC66" w14:textId="77777777" w:rsidR="001428A2" w:rsidRDefault="001428A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69229422" w14:textId="77777777" w:rsidR="001428A2" w:rsidRDefault="001428A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1CB267A9" w14:textId="74BB3B1A" w:rsidR="001428A2" w:rsidRDefault="001428A2" w:rsidP="000158D5">
      <w:pPr>
        <w:widowControl w:val="0"/>
        <w:overflowPunct w:val="0"/>
        <w:autoSpaceDE w:val="0"/>
        <w:autoSpaceDN w:val="0"/>
        <w:adjustRightInd w:val="0"/>
        <w:rPr>
          <w:rFonts w:asciiTheme="majorHAnsi" w:eastAsia="Times New Roman" w:hAnsiTheme="majorHAnsi" w:cstheme="majorHAnsi"/>
          <w:b/>
          <w:bCs/>
          <w:kern w:val="28"/>
          <w:lang w:eastAsia="en-GB"/>
        </w:rPr>
      </w:pPr>
      <w:r>
        <w:rPr>
          <w:rFonts w:asciiTheme="majorHAnsi" w:eastAsia="Times New Roman" w:hAnsiTheme="majorHAnsi" w:cstheme="majorHAnsi"/>
          <w:b/>
          <w:bCs/>
          <w:kern w:val="28"/>
          <w:lang w:eastAsia="en-GB"/>
        </w:rPr>
        <w:object w:dxaOrig="14412" w:dyaOrig="11297" w14:anchorId="4DD73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75pt;height:564.75pt" o:ole="">
            <v:imagedata r:id="rId9" o:title=""/>
          </v:shape>
          <o:OLEObject Type="Embed" ProgID="Excel.Sheet.12" ShapeID="_x0000_i1025" DrawAspect="Content" ObjectID="_1802155135" r:id="rId10"/>
        </w:object>
      </w:r>
    </w:p>
    <w:p w14:paraId="24A11549" w14:textId="77777777" w:rsidR="006552DD" w:rsidRPr="00610B81" w:rsidRDefault="006552DD" w:rsidP="000158D5">
      <w:pPr>
        <w:widowControl w:val="0"/>
        <w:overflowPunct w:val="0"/>
        <w:autoSpaceDE w:val="0"/>
        <w:autoSpaceDN w:val="0"/>
        <w:adjustRightInd w:val="0"/>
        <w:rPr>
          <w:rFonts w:asciiTheme="majorHAnsi" w:eastAsia="Times New Roman" w:hAnsiTheme="majorHAnsi" w:cstheme="majorHAnsi"/>
          <w:kern w:val="28"/>
          <w:lang w:eastAsia="en-GB"/>
        </w:rPr>
      </w:pP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05D96A13" w:rsidR="000C1870" w:rsidRDefault="000C1870">
      <w:pPr>
        <w:rPr>
          <w:rFonts w:asciiTheme="majorHAnsi" w:hAnsiTheme="majorHAnsi" w:cstheme="majorHAnsi"/>
        </w:rPr>
      </w:pPr>
    </w:p>
    <w:p w14:paraId="41BEBF22" w14:textId="77777777" w:rsidR="0088221D" w:rsidRDefault="0088221D">
      <w:pPr>
        <w:rPr>
          <w:rFonts w:asciiTheme="majorHAnsi" w:hAnsiTheme="majorHAnsi" w:cstheme="majorHAnsi"/>
        </w:rPr>
      </w:pPr>
    </w:p>
    <w:p w14:paraId="3E468A95" w14:textId="77777777" w:rsidR="005D3AB3" w:rsidRDefault="005D3AB3">
      <w:pPr>
        <w:rPr>
          <w:rFonts w:asciiTheme="majorHAnsi" w:hAnsiTheme="majorHAnsi" w:cstheme="majorHAnsi"/>
        </w:rPr>
      </w:pPr>
    </w:p>
    <w:sectPr w:rsidR="005D3AB3"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0D3B1" w14:textId="77777777" w:rsidR="00DD7FB0" w:rsidRDefault="00DD7FB0">
      <w:r>
        <w:separator/>
      </w:r>
    </w:p>
  </w:endnote>
  <w:endnote w:type="continuationSeparator" w:id="0">
    <w:p w14:paraId="555E2215" w14:textId="77777777" w:rsidR="00DD7FB0" w:rsidRDefault="00DD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CBE2" w14:textId="77777777" w:rsidR="00DD7FB0" w:rsidRDefault="00DD7FB0">
      <w:r>
        <w:separator/>
      </w:r>
    </w:p>
  </w:footnote>
  <w:footnote w:type="continuationSeparator" w:id="0">
    <w:p w14:paraId="1F9EA5E9" w14:textId="77777777" w:rsidR="00DD7FB0" w:rsidRDefault="00DD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2"/>
  </w:num>
  <w:num w:numId="13" w16cid:durableId="939025545">
    <w:abstractNumId w:val="30"/>
  </w:num>
  <w:num w:numId="14" w16cid:durableId="1222134201">
    <w:abstractNumId w:val="4"/>
  </w:num>
  <w:num w:numId="15" w16cid:durableId="568153999">
    <w:abstractNumId w:val="29"/>
  </w:num>
  <w:num w:numId="16" w16cid:durableId="2100129500">
    <w:abstractNumId w:val="18"/>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7"/>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1"/>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561945385">
    <w:abstractNumId w:val="15"/>
  </w:num>
  <w:num w:numId="36" w16cid:durableId="1322587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3AF1"/>
    <w:rsid w:val="0000496F"/>
    <w:rsid w:val="00004AE0"/>
    <w:rsid w:val="00005265"/>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0ECB"/>
    <w:rsid w:val="000245B1"/>
    <w:rsid w:val="000248CA"/>
    <w:rsid w:val="00024EBE"/>
    <w:rsid w:val="00025879"/>
    <w:rsid w:val="0002604D"/>
    <w:rsid w:val="0002606E"/>
    <w:rsid w:val="000262BA"/>
    <w:rsid w:val="000266CA"/>
    <w:rsid w:val="00026968"/>
    <w:rsid w:val="000269EF"/>
    <w:rsid w:val="00026D0A"/>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05"/>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388"/>
    <w:rsid w:val="000B6EE4"/>
    <w:rsid w:val="000B7C0A"/>
    <w:rsid w:val="000C1505"/>
    <w:rsid w:val="000C1515"/>
    <w:rsid w:val="000C1870"/>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3F1"/>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091"/>
    <w:rsid w:val="000E54A3"/>
    <w:rsid w:val="000E5725"/>
    <w:rsid w:val="000E582E"/>
    <w:rsid w:val="000E6361"/>
    <w:rsid w:val="000E7276"/>
    <w:rsid w:val="000E7540"/>
    <w:rsid w:val="000E7612"/>
    <w:rsid w:val="000F25CA"/>
    <w:rsid w:val="000F2DDB"/>
    <w:rsid w:val="000F3574"/>
    <w:rsid w:val="000F385B"/>
    <w:rsid w:val="000F3931"/>
    <w:rsid w:val="000F437B"/>
    <w:rsid w:val="000F544D"/>
    <w:rsid w:val="000F599B"/>
    <w:rsid w:val="000F5A65"/>
    <w:rsid w:val="000F62F0"/>
    <w:rsid w:val="000F62F7"/>
    <w:rsid w:val="000F65DD"/>
    <w:rsid w:val="000F69B0"/>
    <w:rsid w:val="000F73B2"/>
    <w:rsid w:val="000F74F6"/>
    <w:rsid w:val="000F7F42"/>
    <w:rsid w:val="00100A57"/>
    <w:rsid w:val="001019C9"/>
    <w:rsid w:val="00101E12"/>
    <w:rsid w:val="00102568"/>
    <w:rsid w:val="001028E8"/>
    <w:rsid w:val="00102CEF"/>
    <w:rsid w:val="00103363"/>
    <w:rsid w:val="001036DB"/>
    <w:rsid w:val="00103730"/>
    <w:rsid w:val="00104B9D"/>
    <w:rsid w:val="00104C65"/>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28A2"/>
    <w:rsid w:val="0014526F"/>
    <w:rsid w:val="00146508"/>
    <w:rsid w:val="00146D48"/>
    <w:rsid w:val="001475F1"/>
    <w:rsid w:val="0014797D"/>
    <w:rsid w:val="00147CA1"/>
    <w:rsid w:val="00150389"/>
    <w:rsid w:val="0015269A"/>
    <w:rsid w:val="00152A63"/>
    <w:rsid w:val="00152B9C"/>
    <w:rsid w:val="00153CE6"/>
    <w:rsid w:val="0015449F"/>
    <w:rsid w:val="00154614"/>
    <w:rsid w:val="001554E8"/>
    <w:rsid w:val="001562B0"/>
    <w:rsid w:val="00156B7C"/>
    <w:rsid w:val="00156D22"/>
    <w:rsid w:val="00157E01"/>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53D"/>
    <w:rsid w:val="00177E3A"/>
    <w:rsid w:val="001801F5"/>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2198"/>
    <w:rsid w:val="00193E0B"/>
    <w:rsid w:val="00194089"/>
    <w:rsid w:val="00195046"/>
    <w:rsid w:val="001953B3"/>
    <w:rsid w:val="00195728"/>
    <w:rsid w:val="0019752C"/>
    <w:rsid w:val="001A05EE"/>
    <w:rsid w:val="001A0AB8"/>
    <w:rsid w:val="001A0BF9"/>
    <w:rsid w:val="001A1109"/>
    <w:rsid w:val="001A1A16"/>
    <w:rsid w:val="001A2C47"/>
    <w:rsid w:val="001A453B"/>
    <w:rsid w:val="001A4666"/>
    <w:rsid w:val="001A4C24"/>
    <w:rsid w:val="001A4D1E"/>
    <w:rsid w:val="001A53CD"/>
    <w:rsid w:val="001A6320"/>
    <w:rsid w:val="001A68B1"/>
    <w:rsid w:val="001A69C2"/>
    <w:rsid w:val="001A6AAF"/>
    <w:rsid w:val="001A77AC"/>
    <w:rsid w:val="001A7AAD"/>
    <w:rsid w:val="001B02ED"/>
    <w:rsid w:val="001B0E78"/>
    <w:rsid w:val="001B28B6"/>
    <w:rsid w:val="001B2A53"/>
    <w:rsid w:val="001B2DA6"/>
    <w:rsid w:val="001B2EB0"/>
    <w:rsid w:val="001B3841"/>
    <w:rsid w:val="001B4B78"/>
    <w:rsid w:val="001B4C16"/>
    <w:rsid w:val="001B5348"/>
    <w:rsid w:val="001B5A4A"/>
    <w:rsid w:val="001B5BA8"/>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61B"/>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5FC"/>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0E9F"/>
    <w:rsid w:val="00291818"/>
    <w:rsid w:val="0029189E"/>
    <w:rsid w:val="0029200E"/>
    <w:rsid w:val="002927F0"/>
    <w:rsid w:val="00292F69"/>
    <w:rsid w:val="00292F8E"/>
    <w:rsid w:val="00292FBE"/>
    <w:rsid w:val="00293642"/>
    <w:rsid w:val="00293D31"/>
    <w:rsid w:val="00293E95"/>
    <w:rsid w:val="00294A91"/>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265"/>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2BB"/>
    <w:rsid w:val="00327880"/>
    <w:rsid w:val="003278F2"/>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14E"/>
    <w:rsid w:val="00387EC8"/>
    <w:rsid w:val="00391457"/>
    <w:rsid w:val="003917A6"/>
    <w:rsid w:val="003919A6"/>
    <w:rsid w:val="00391A07"/>
    <w:rsid w:val="00391C98"/>
    <w:rsid w:val="00392013"/>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72B"/>
    <w:rsid w:val="003D0DDF"/>
    <w:rsid w:val="003D0ED6"/>
    <w:rsid w:val="003D1307"/>
    <w:rsid w:val="003D1860"/>
    <w:rsid w:val="003D1BBE"/>
    <w:rsid w:val="003D1DD3"/>
    <w:rsid w:val="003D264F"/>
    <w:rsid w:val="003D3E34"/>
    <w:rsid w:val="003D3E93"/>
    <w:rsid w:val="003D5258"/>
    <w:rsid w:val="003D56D3"/>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31F"/>
    <w:rsid w:val="00432537"/>
    <w:rsid w:val="00432756"/>
    <w:rsid w:val="00432BFB"/>
    <w:rsid w:val="0043331C"/>
    <w:rsid w:val="004337E6"/>
    <w:rsid w:val="004345AD"/>
    <w:rsid w:val="00434C0E"/>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4379"/>
    <w:rsid w:val="00445A85"/>
    <w:rsid w:val="0044611E"/>
    <w:rsid w:val="0044688D"/>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09C5"/>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876"/>
    <w:rsid w:val="00521F8B"/>
    <w:rsid w:val="0052205A"/>
    <w:rsid w:val="0052236B"/>
    <w:rsid w:val="0052271A"/>
    <w:rsid w:val="00522E34"/>
    <w:rsid w:val="00523DE0"/>
    <w:rsid w:val="00523DFF"/>
    <w:rsid w:val="00523E8F"/>
    <w:rsid w:val="00524526"/>
    <w:rsid w:val="00524729"/>
    <w:rsid w:val="00524959"/>
    <w:rsid w:val="00526ECE"/>
    <w:rsid w:val="005276AA"/>
    <w:rsid w:val="0052788B"/>
    <w:rsid w:val="00527C26"/>
    <w:rsid w:val="0053016A"/>
    <w:rsid w:val="00530B0C"/>
    <w:rsid w:val="00531495"/>
    <w:rsid w:val="00531B25"/>
    <w:rsid w:val="00533799"/>
    <w:rsid w:val="0053447E"/>
    <w:rsid w:val="005344C0"/>
    <w:rsid w:val="00534503"/>
    <w:rsid w:val="00534E5F"/>
    <w:rsid w:val="0053528E"/>
    <w:rsid w:val="00535734"/>
    <w:rsid w:val="0053638A"/>
    <w:rsid w:val="00536AEF"/>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97F50"/>
    <w:rsid w:val="005A02BB"/>
    <w:rsid w:val="005A0B1F"/>
    <w:rsid w:val="005A12D1"/>
    <w:rsid w:val="005A36D1"/>
    <w:rsid w:val="005A3705"/>
    <w:rsid w:val="005A3F3F"/>
    <w:rsid w:val="005A4325"/>
    <w:rsid w:val="005A4A6F"/>
    <w:rsid w:val="005A4C92"/>
    <w:rsid w:val="005B0643"/>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4ABE"/>
    <w:rsid w:val="005C623C"/>
    <w:rsid w:val="005C62D6"/>
    <w:rsid w:val="005C6684"/>
    <w:rsid w:val="005C67D7"/>
    <w:rsid w:val="005C71FE"/>
    <w:rsid w:val="005C780A"/>
    <w:rsid w:val="005D003A"/>
    <w:rsid w:val="005D108A"/>
    <w:rsid w:val="005D157F"/>
    <w:rsid w:val="005D270A"/>
    <w:rsid w:val="005D27D1"/>
    <w:rsid w:val="005D3AB3"/>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4368"/>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717"/>
    <w:rsid w:val="006171B4"/>
    <w:rsid w:val="00617347"/>
    <w:rsid w:val="006173A6"/>
    <w:rsid w:val="00620035"/>
    <w:rsid w:val="00620C5B"/>
    <w:rsid w:val="00621630"/>
    <w:rsid w:val="00621865"/>
    <w:rsid w:val="00621DC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7C3C"/>
    <w:rsid w:val="00667C4C"/>
    <w:rsid w:val="00670616"/>
    <w:rsid w:val="006718C3"/>
    <w:rsid w:val="00671A62"/>
    <w:rsid w:val="006724E1"/>
    <w:rsid w:val="006726F3"/>
    <w:rsid w:val="00672BB7"/>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C00E6"/>
    <w:rsid w:val="006C132D"/>
    <w:rsid w:val="006C171E"/>
    <w:rsid w:val="006C17A9"/>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C9E"/>
    <w:rsid w:val="006E6F8F"/>
    <w:rsid w:val="006E726E"/>
    <w:rsid w:val="006E7291"/>
    <w:rsid w:val="006E765B"/>
    <w:rsid w:val="006E7FEF"/>
    <w:rsid w:val="006F07F2"/>
    <w:rsid w:val="006F0AF2"/>
    <w:rsid w:val="006F2293"/>
    <w:rsid w:val="006F22F7"/>
    <w:rsid w:val="006F23A0"/>
    <w:rsid w:val="006F2845"/>
    <w:rsid w:val="006F2C15"/>
    <w:rsid w:val="006F38F2"/>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2F1F"/>
    <w:rsid w:val="00703118"/>
    <w:rsid w:val="00703B10"/>
    <w:rsid w:val="0070430F"/>
    <w:rsid w:val="0070462B"/>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1596"/>
    <w:rsid w:val="0075263D"/>
    <w:rsid w:val="007532B2"/>
    <w:rsid w:val="00754A22"/>
    <w:rsid w:val="00754B5B"/>
    <w:rsid w:val="00755169"/>
    <w:rsid w:val="007551BB"/>
    <w:rsid w:val="007562F4"/>
    <w:rsid w:val="007566A7"/>
    <w:rsid w:val="00756B9F"/>
    <w:rsid w:val="0075765E"/>
    <w:rsid w:val="00757850"/>
    <w:rsid w:val="0075795F"/>
    <w:rsid w:val="007601C6"/>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2F35"/>
    <w:rsid w:val="00772FB9"/>
    <w:rsid w:val="007733E1"/>
    <w:rsid w:val="00773A6C"/>
    <w:rsid w:val="00773B1E"/>
    <w:rsid w:val="00773D25"/>
    <w:rsid w:val="00774466"/>
    <w:rsid w:val="0077460F"/>
    <w:rsid w:val="00774670"/>
    <w:rsid w:val="0077601B"/>
    <w:rsid w:val="0077629E"/>
    <w:rsid w:val="00776933"/>
    <w:rsid w:val="00777D77"/>
    <w:rsid w:val="00777E67"/>
    <w:rsid w:val="00781641"/>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969BB"/>
    <w:rsid w:val="007970C3"/>
    <w:rsid w:val="00797D8B"/>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FFD"/>
    <w:rsid w:val="007B7292"/>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891"/>
    <w:rsid w:val="007D3923"/>
    <w:rsid w:val="007D4294"/>
    <w:rsid w:val="007D4B17"/>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0609F"/>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EA9"/>
    <w:rsid w:val="00845522"/>
    <w:rsid w:val="00845573"/>
    <w:rsid w:val="008455A4"/>
    <w:rsid w:val="0084595F"/>
    <w:rsid w:val="008462F0"/>
    <w:rsid w:val="0084640E"/>
    <w:rsid w:val="0084672E"/>
    <w:rsid w:val="00846DD0"/>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221D"/>
    <w:rsid w:val="00883C05"/>
    <w:rsid w:val="00883DC2"/>
    <w:rsid w:val="008840DF"/>
    <w:rsid w:val="00885416"/>
    <w:rsid w:val="00885F21"/>
    <w:rsid w:val="0088687B"/>
    <w:rsid w:val="008875C4"/>
    <w:rsid w:val="008905DD"/>
    <w:rsid w:val="008910EA"/>
    <w:rsid w:val="008913CF"/>
    <w:rsid w:val="00891B01"/>
    <w:rsid w:val="00891FFF"/>
    <w:rsid w:val="00892989"/>
    <w:rsid w:val="00892B37"/>
    <w:rsid w:val="00892B98"/>
    <w:rsid w:val="00894297"/>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6E22"/>
    <w:rsid w:val="008F712F"/>
    <w:rsid w:val="009001D3"/>
    <w:rsid w:val="0090228D"/>
    <w:rsid w:val="00902512"/>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2788"/>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00DF"/>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94C"/>
    <w:rsid w:val="00A33B69"/>
    <w:rsid w:val="00A33D41"/>
    <w:rsid w:val="00A349C1"/>
    <w:rsid w:val="00A34A5A"/>
    <w:rsid w:val="00A34CEB"/>
    <w:rsid w:val="00A3509C"/>
    <w:rsid w:val="00A356E6"/>
    <w:rsid w:val="00A3597F"/>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29"/>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97EBA"/>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AB6"/>
    <w:rsid w:val="00AB6E22"/>
    <w:rsid w:val="00AB6F00"/>
    <w:rsid w:val="00AB779B"/>
    <w:rsid w:val="00AC1BAF"/>
    <w:rsid w:val="00AC28CE"/>
    <w:rsid w:val="00AC2CBD"/>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6DEC"/>
    <w:rsid w:val="00AE7104"/>
    <w:rsid w:val="00AE7308"/>
    <w:rsid w:val="00AE733C"/>
    <w:rsid w:val="00AF01C0"/>
    <w:rsid w:val="00AF03DD"/>
    <w:rsid w:val="00AF1866"/>
    <w:rsid w:val="00AF2F36"/>
    <w:rsid w:val="00AF304E"/>
    <w:rsid w:val="00AF3ED0"/>
    <w:rsid w:val="00AF406C"/>
    <w:rsid w:val="00AF44E1"/>
    <w:rsid w:val="00AF47AC"/>
    <w:rsid w:val="00AF4885"/>
    <w:rsid w:val="00AF496A"/>
    <w:rsid w:val="00AF4BF0"/>
    <w:rsid w:val="00AF4CEA"/>
    <w:rsid w:val="00AF5166"/>
    <w:rsid w:val="00AF5D14"/>
    <w:rsid w:val="00AF636C"/>
    <w:rsid w:val="00AF65C3"/>
    <w:rsid w:val="00AF71EF"/>
    <w:rsid w:val="00AF7E48"/>
    <w:rsid w:val="00B009BC"/>
    <w:rsid w:val="00B00A3B"/>
    <w:rsid w:val="00B00AC7"/>
    <w:rsid w:val="00B00C47"/>
    <w:rsid w:val="00B026C9"/>
    <w:rsid w:val="00B028A6"/>
    <w:rsid w:val="00B02CB2"/>
    <w:rsid w:val="00B04552"/>
    <w:rsid w:val="00B04673"/>
    <w:rsid w:val="00B046C1"/>
    <w:rsid w:val="00B055EF"/>
    <w:rsid w:val="00B06332"/>
    <w:rsid w:val="00B064BC"/>
    <w:rsid w:val="00B06986"/>
    <w:rsid w:val="00B06AB1"/>
    <w:rsid w:val="00B111C2"/>
    <w:rsid w:val="00B11391"/>
    <w:rsid w:val="00B11EA3"/>
    <w:rsid w:val="00B122D2"/>
    <w:rsid w:val="00B12460"/>
    <w:rsid w:val="00B12F05"/>
    <w:rsid w:val="00B12F72"/>
    <w:rsid w:val="00B1312A"/>
    <w:rsid w:val="00B13438"/>
    <w:rsid w:val="00B13724"/>
    <w:rsid w:val="00B14547"/>
    <w:rsid w:val="00B149FD"/>
    <w:rsid w:val="00B15E24"/>
    <w:rsid w:val="00B16326"/>
    <w:rsid w:val="00B16597"/>
    <w:rsid w:val="00B16D3E"/>
    <w:rsid w:val="00B175F5"/>
    <w:rsid w:val="00B20095"/>
    <w:rsid w:val="00B20118"/>
    <w:rsid w:val="00B217FD"/>
    <w:rsid w:val="00B224FE"/>
    <w:rsid w:val="00B22A12"/>
    <w:rsid w:val="00B22C04"/>
    <w:rsid w:val="00B22C57"/>
    <w:rsid w:val="00B231D7"/>
    <w:rsid w:val="00B2432B"/>
    <w:rsid w:val="00B24E02"/>
    <w:rsid w:val="00B257E8"/>
    <w:rsid w:val="00B25CFD"/>
    <w:rsid w:val="00B279A8"/>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6B01"/>
    <w:rsid w:val="00B4751F"/>
    <w:rsid w:val="00B504E0"/>
    <w:rsid w:val="00B50623"/>
    <w:rsid w:val="00B507C0"/>
    <w:rsid w:val="00B52C02"/>
    <w:rsid w:val="00B52F52"/>
    <w:rsid w:val="00B52FAD"/>
    <w:rsid w:val="00B5340B"/>
    <w:rsid w:val="00B536DD"/>
    <w:rsid w:val="00B53A0E"/>
    <w:rsid w:val="00B53DD5"/>
    <w:rsid w:val="00B5413F"/>
    <w:rsid w:val="00B547EA"/>
    <w:rsid w:val="00B54993"/>
    <w:rsid w:val="00B55452"/>
    <w:rsid w:val="00B55FCB"/>
    <w:rsid w:val="00B560B6"/>
    <w:rsid w:val="00B56975"/>
    <w:rsid w:val="00B571DB"/>
    <w:rsid w:val="00B60A97"/>
    <w:rsid w:val="00B60FAF"/>
    <w:rsid w:val="00B62FCF"/>
    <w:rsid w:val="00B63D81"/>
    <w:rsid w:val="00B64963"/>
    <w:rsid w:val="00B64D3D"/>
    <w:rsid w:val="00B70474"/>
    <w:rsid w:val="00B70774"/>
    <w:rsid w:val="00B7211C"/>
    <w:rsid w:val="00B72842"/>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5C9"/>
    <w:rsid w:val="00BB7796"/>
    <w:rsid w:val="00BC0207"/>
    <w:rsid w:val="00BC0919"/>
    <w:rsid w:val="00BC09B8"/>
    <w:rsid w:val="00BC1829"/>
    <w:rsid w:val="00BC20C4"/>
    <w:rsid w:val="00BC28A2"/>
    <w:rsid w:val="00BC2D12"/>
    <w:rsid w:val="00BC3062"/>
    <w:rsid w:val="00BC353E"/>
    <w:rsid w:val="00BC3552"/>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3816"/>
    <w:rsid w:val="00BE3E10"/>
    <w:rsid w:val="00BE3EF3"/>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A"/>
    <w:rsid w:val="00BF6ECE"/>
    <w:rsid w:val="00BF73F3"/>
    <w:rsid w:val="00BF7A9A"/>
    <w:rsid w:val="00C0108B"/>
    <w:rsid w:val="00C015A3"/>
    <w:rsid w:val="00C0187E"/>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10320"/>
    <w:rsid w:val="00C10849"/>
    <w:rsid w:val="00C11301"/>
    <w:rsid w:val="00C11587"/>
    <w:rsid w:val="00C1192D"/>
    <w:rsid w:val="00C11C6F"/>
    <w:rsid w:val="00C11F42"/>
    <w:rsid w:val="00C121D0"/>
    <w:rsid w:val="00C12552"/>
    <w:rsid w:val="00C130A5"/>
    <w:rsid w:val="00C13A68"/>
    <w:rsid w:val="00C14EBA"/>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6A1"/>
    <w:rsid w:val="00C478C5"/>
    <w:rsid w:val="00C509DC"/>
    <w:rsid w:val="00C51410"/>
    <w:rsid w:val="00C51E73"/>
    <w:rsid w:val="00C52F21"/>
    <w:rsid w:val="00C5465D"/>
    <w:rsid w:val="00C5486E"/>
    <w:rsid w:val="00C557F4"/>
    <w:rsid w:val="00C5590C"/>
    <w:rsid w:val="00C6014D"/>
    <w:rsid w:val="00C61D06"/>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1C45"/>
    <w:rsid w:val="00C83347"/>
    <w:rsid w:val="00C83A55"/>
    <w:rsid w:val="00C83B16"/>
    <w:rsid w:val="00C84319"/>
    <w:rsid w:val="00C84470"/>
    <w:rsid w:val="00C85D37"/>
    <w:rsid w:val="00C85DCE"/>
    <w:rsid w:val="00C86B0A"/>
    <w:rsid w:val="00C86EAA"/>
    <w:rsid w:val="00C87134"/>
    <w:rsid w:val="00C8744D"/>
    <w:rsid w:val="00C87DE9"/>
    <w:rsid w:val="00C90189"/>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4426"/>
    <w:rsid w:val="00CB481E"/>
    <w:rsid w:val="00CB4CA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120"/>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0697"/>
    <w:rsid w:val="00D11028"/>
    <w:rsid w:val="00D11422"/>
    <w:rsid w:val="00D11442"/>
    <w:rsid w:val="00D11734"/>
    <w:rsid w:val="00D123C6"/>
    <w:rsid w:val="00D124B0"/>
    <w:rsid w:val="00D133F4"/>
    <w:rsid w:val="00D134C5"/>
    <w:rsid w:val="00D1408C"/>
    <w:rsid w:val="00D142DD"/>
    <w:rsid w:val="00D143C4"/>
    <w:rsid w:val="00D14C11"/>
    <w:rsid w:val="00D14DCC"/>
    <w:rsid w:val="00D15887"/>
    <w:rsid w:val="00D15C93"/>
    <w:rsid w:val="00D1618E"/>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95D"/>
    <w:rsid w:val="00D42E42"/>
    <w:rsid w:val="00D43579"/>
    <w:rsid w:val="00D43C0F"/>
    <w:rsid w:val="00D43E28"/>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4F97"/>
    <w:rsid w:val="00D55107"/>
    <w:rsid w:val="00D5516D"/>
    <w:rsid w:val="00D55B0E"/>
    <w:rsid w:val="00D57B8F"/>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1F0A"/>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13F7"/>
    <w:rsid w:val="00DC21E7"/>
    <w:rsid w:val="00DC290F"/>
    <w:rsid w:val="00DC39D5"/>
    <w:rsid w:val="00DC47C8"/>
    <w:rsid w:val="00DC49E2"/>
    <w:rsid w:val="00DC52B1"/>
    <w:rsid w:val="00DC5553"/>
    <w:rsid w:val="00DC5D06"/>
    <w:rsid w:val="00DC5FBE"/>
    <w:rsid w:val="00DC6562"/>
    <w:rsid w:val="00DC6A2B"/>
    <w:rsid w:val="00DC712A"/>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4B50"/>
    <w:rsid w:val="00DD6640"/>
    <w:rsid w:val="00DD6B09"/>
    <w:rsid w:val="00DD6CAD"/>
    <w:rsid w:val="00DD6CE5"/>
    <w:rsid w:val="00DD6E6D"/>
    <w:rsid w:val="00DD6FE8"/>
    <w:rsid w:val="00DD733F"/>
    <w:rsid w:val="00DD7DBA"/>
    <w:rsid w:val="00DD7FB0"/>
    <w:rsid w:val="00DE0373"/>
    <w:rsid w:val="00DE03EF"/>
    <w:rsid w:val="00DE22D7"/>
    <w:rsid w:val="00DE2856"/>
    <w:rsid w:val="00DE3EA2"/>
    <w:rsid w:val="00DE3EA4"/>
    <w:rsid w:val="00DE3EC1"/>
    <w:rsid w:val="00DE4063"/>
    <w:rsid w:val="00DE454B"/>
    <w:rsid w:val="00DE4C03"/>
    <w:rsid w:val="00DE4DED"/>
    <w:rsid w:val="00DE63AB"/>
    <w:rsid w:val="00DE63F4"/>
    <w:rsid w:val="00DE67BC"/>
    <w:rsid w:val="00DE6E3B"/>
    <w:rsid w:val="00DE7051"/>
    <w:rsid w:val="00DE7360"/>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411C"/>
    <w:rsid w:val="00E04FC1"/>
    <w:rsid w:val="00E0512D"/>
    <w:rsid w:val="00E0683E"/>
    <w:rsid w:val="00E06EAA"/>
    <w:rsid w:val="00E10214"/>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0B5"/>
    <w:rsid w:val="00E323F8"/>
    <w:rsid w:val="00E332AD"/>
    <w:rsid w:val="00E33886"/>
    <w:rsid w:val="00E3393A"/>
    <w:rsid w:val="00E33ED3"/>
    <w:rsid w:val="00E33FD6"/>
    <w:rsid w:val="00E345D9"/>
    <w:rsid w:val="00E34F8D"/>
    <w:rsid w:val="00E359FD"/>
    <w:rsid w:val="00E35A03"/>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779CF"/>
    <w:rsid w:val="00E813D9"/>
    <w:rsid w:val="00E82045"/>
    <w:rsid w:val="00E832A4"/>
    <w:rsid w:val="00E84769"/>
    <w:rsid w:val="00E84884"/>
    <w:rsid w:val="00E84E2E"/>
    <w:rsid w:val="00E84E6A"/>
    <w:rsid w:val="00E84EEE"/>
    <w:rsid w:val="00E84F37"/>
    <w:rsid w:val="00E85AA5"/>
    <w:rsid w:val="00E85E6A"/>
    <w:rsid w:val="00E86389"/>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5539"/>
    <w:rsid w:val="00EE592B"/>
    <w:rsid w:val="00EE71D2"/>
    <w:rsid w:val="00EE766A"/>
    <w:rsid w:val="00EE7B03"/>
    <w:rsid w:val="00EF0A05"/>
    <w:rsid w:val="00EF1D57"/>
    <w:rsid w:val="00EF294D"/>
    <w:rsid w:val="00EF30A2"/>
    <w:rsid w:val="00EF4E02"/>
    <w:rsid w:val="00EF5178"/>
    <w:rsid w:val="00EF5A3B"/>
    <w:rsid w:val="00EF5D73"/>
    <w:rsid w:val="00EF670A"/>
    <w:rsid w:val="00EF6A1D"/>
    <w:rsid w:val="00EF6CB2"/>
    <w:rsid w:val="00EF6DA8"/>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08F"/>
    <w:rsid w:val="00F4473E"/>
    <w:rsid w:val="00F462EC"/>
    <w:rsid w:val="00F467D2"/>
    <w:rsid w:val="00F47424"/>
    <w:rsid w:val="00F5022F"/>
    <w:rsid w:val="00F504C3"/>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56CB"/>
    <w:rsid w:val="00F65795"/>
    <w:rsid w:val="00F65F66"/>
    <w:rsid w:val="00F67752"/>
    <w:rsid w:val="00F67A10"/>
    <w:rsid w:val="00F70C63"/>
    <w:rsid w:val="00F720AB"/>
    <w:rsid w:val="00F72D16"/>
    <w:rsid w:val="00F72E4B"/>
    <w:rsid w:val="00F72F18"/>
    <w:rsid w:val="00F73495"/>
    <w:rsid w:val="00F73895"/>
    <w:rsid w:val="00F74E6C"/>
    <w:rsid w:val="00F7518F"/>
    <w:rsid w:val="00F7534B"/>
    <w:rsid w:val="00F75506"/>
    <w:rsid w:val="00F766E3"/>
    <w:rsid w:val="00F76EDB"/>
    <w:rsid w:val="00F773CF"/>
    <w:rsid w:val="00F77B9B"/>
    <w:rsid w:val="00F80DF2"/>
    <w:rsid w:val="00F81451"/>
    <w:rsid w:val="00F83031"/>
    <w:rsid w:val="00F831BC"/>
    <w:rsid w:val="00F83360"/>
    <w:rsid w:val="00F83561"/>
    <w:rsid w:val="00F83E85"/>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6A5"/>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33FF"/>
    <w:rsid w:val="00FE4FAC"/>
    <w:rsid w:val="00FE584C"/>
    <w:rsid w:val="00FE68EA"/>
    <w:rsid w:val="00FE720B"/>
    <w:rsid w:val="00FF0582"/>
    <w:rsid w:val="00FF1024"/>
    <w:rsid w:val="00FF158F"/>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3</cp:revision>
  <cp:lastPrinted>2024-11-27T15:26:00Z</cp:lastPrinted>
  <dcterms:created xsi:type="dcterms:W3CDTF">2025-02-26T12:42:00Z</dcterms:created>
  <dcterms:modified xsi:type="dcterms:W3CDTF">2025-02-27T09:53:00Z</dcterms:modified>
</cp:coreProperties>
</file>